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BCB" w:rsidRPr="00141527" w:rsidRDefault="00CC3BCB" w:rsidP="00CC3BCB">
      <w:pPr>
        <w:pBdr>
          <w:top w:val="single" w:sz="4" w:space="1" w:color="auto"/>
          <w:left w:val="single" w:sz="4" w:space="4" w:color="auto"/>
          <w:bottom w:val="single" w:sz="4" w:space="1" w:color="auto"/>
          <w:right w:val="single" w:sz="4" w:space="4" w:color="auto"/>
        </w:pBdr>
        <w:rPr>
          <w:b/>
          <w:bCs/>
          <w:sz w:val="22"/>
          <w:szCs w:val="22"/>
        </w:rPr>
      </w:pPr>
      <w:r w:rsidRPr="00141527">
        <w:rPr>
          <w:b/>
          <w:bCs/>
          <w:sz w:val="22"/>
          <w:szCs w:val="22"/>
        </w:rPr>
        <w:t>PROVINCE DE QUÉBEC</w:t>
      </w:r>
    </w:p>
    <w:p w:rsidR="00CC3BCB" w:rsidRPr="00141527" w:rsidRDefault="00CC3BCB" w:rsidP="00CC3BCB">
      <w:pPr>
        <w:pBdr>
          <w:top w:val="single" w:sz="4" w:space="1" w:color="auto"/>
          <w:left w:val="single" w:sz="4" w:space="4" w:color="auto"/>
          <w:bottom w:val="single" w:sz="4" w:space="1" w:color="auto"/>
          <w:right w:val="single" w:sz="4" w:space="4" w:color="auto"/>
        </w:pBdr>
        <w:rPr>
          <w:b/>
          <w:bCs/>
          <w:sz w:val="22"/>
          <w:szCs w:val="22"/>
        </w:rPr>
      </w:pPr>
      <w:r w:rsidRPr="00141527">
        <w:rPr>
          <w:b/>
          <w:bCs/>
          <w:sz w:val="22"/>
          <w:szCs w:val="22"/>
        </w:rPr>
        <w:t>VILLAGE DE LAWRENCEVILLE</w:t>
      </w:r>
    </w:p>
    <w:p w:rsidR="00CC3BCB" w:rsidRPr="00141527" w:rsidRDefault="00CC3BCB" w:rsidP="00CC3BCB">
      <w:pPr>
        <w:jc w:val="both"/>
        <w:rPr>
          <w:sz w:val="22"/>
          <w:szCs w:val="22"/>
        </w:rPr>
      </w:pPr>
    </w:p>
    <w:p w:rsidR="00CC3BCB" w:rsidRPr="00141527" w:rsidRDefault="00CC3BCB" w:rsidP="00CC3BCB">
      <w:pPr>
        <w:jc w:val="both"/>
        <w:rPr>
          <w:sz w:val="22"/>
          <w:szCs w:val="22"/>
        </w:rPr>
      </w:pPr>
      <w:r w:rsidRPr="00141527">
        <w:rPr>
          <w:sz w:val="22"/>
          <w:szCs w:val="22"/>
        </w:rPr>
        <w:t xml:space="preserve">Procès-verbal de la séance ordinaire du conseil municipal du Village de Lawrenceville, tenue le </w:t>
      </w:r>
      <w:r w:rsidR="007528C8" w:rsidRPr="00141527">
        <w:rPr>
          <w:sz w:val="22"/>
          <w:szCs w:val="22"/>
        </w:rPr>
        <w:t>lundi</w:t>
      </w:r>
      <w:r w:rsidR="00DD280D" w:rsidRPr="00141527">
        <w:rPr>
          <w:sz w:val="22"/>
          <w:szCs w:val="22"/>
        </w:rPr>
        <w:t xml:space="preserve"> </w:t>
      </w:r>
      <w:r w:rsidR="00A95FAD" w:rsidRPr="00141527">
        <w:rPr>
          <w:sz w:val="22"/>
          <w:szCs w:val="22"/>
        </w:rPr>
        <w:t>1</w:t>
      </w:r>
      <w:r w:rsidR="00C93A9A" w:rsidRPr="00141527">
        <w:rPr>
          <w:sz w:val="22"/>
          <w:szCs w:val="22"/>
        </w:rPr>
        <w:t>1</w:t>
      </w:r>
      <w:r w:rsidR="00A95FAD" w:rsidRPr="00141527">
        <w:rPr>
          <w:sz w:val="22"/>
          <w:szCs w:val="22"/>
        </w:rPr>
        <w:t xml:space="preserve"> </w:t>
      </w:r>
      <w:r w:rsidR="00C93A9A" w:rsidRPr="00141527">
        <w:rPr>
          <w:sz w:val="22"/>
          <w:szCs w:val="22"/>
        </w:rPr>
        <w:t>septembre</w:t>
      </w:r>
      <w:r w:rsidR="00085C65" w:rsidRPr="00141527">
        <w:rPr>
          <w:sz w:val="22"/>
          <w:szCs w:val="22"/>
        </w:rPr>
        <w:t xml:space="preserve"> </w:t>
      </w:r>
      <w:r w:rsidRPr="00141527">
        <w:rPr>
          <w:sz w:val="22"/>
          <w:szCs w:val="22"/>
        </w:rPr>
        <w:t>201</w:t>
      </w:r>
      <w:r w:rsidR="00085C65" w:rsidRPr="00141527">
        <w:rPr>
          <w:sz w:val="22"/>
          <w:szCs w:val="22"/>
        </w:rPr>
        <w:t>7</w:t>
      </w:r>
      <w:r w:rsidRPr="00141527">
        <w:rPr>
          <w:sz w:val="22"/>
          <w:szCs w:val="22"/>
        </w:rPr>
        <w:t xml:space="preserve"> à 19h30 à la salle du conseil, située au 2100 rue Dandenault, à Lawrenceville.</w:t>
      </w:r>
    </w:p>
    <w:p w:rsidR="00CC3BCB" w:rsidRPr="00141527" w:rsidRDefault="00CC3BCB" w:rsidP="00CC3BCB">
      <w:pPr>
        <w:jc w:val="both"/>
        <w:rPr>
          <w:sz w:val="22"/>
          <w:szCs w:val="22"/>
        </w:rPr>
      </w:pPr>
    </w:p>
    <w:p w:rsidR="00CC3BCB" w:rsidRPr="00141527" w:rsidRDefault="00CC3BCB" w:rsidP="00CC3BCB">
      <w:pPr>
        <w:tabs>
          <w:tab w:val="left" w:pos="2070"/>
        </w:tabs>
        <w:rPr>
          <w:sz w:val="22"/>
          <w:szCs w:val="22"/>
        </w:rPr>
      </w:pPr>
      <w:r w:rsidRPr="00141527">
        <w:rPr>
          <w:sz w:val="22"/>
          <w:szCs w:val="22"/>
        </w:rPr>
        <w:t xml:space="preserve">Sont présents : </w:t>
      </w:r>
      <w:r w:rsidRPr="00141527">
        <w:rPr>
          <w:sz w:val="22"/>
          <w:szCs w:val="22"/>
        </w:rPr>
        <w:tab/>
        <w:t>M. Michel Carbonneau, maire,</w:t>
      </w:r>
    </w:p>
    <w:p w:rsidR="00FC4CC4" w:rsidRPr="00141527" w:rsidRDefault="00CC3BCB" w:rsidP="00CC3BCB">
      <w:pPr>
        <w:tabs>
          <w:tab w:val="left" w:pos="2070"/>
        </w:tabs>
        <w:rPr>
          <w:sz w:val="22"/>
          <w:szCs w:val="22"/>
        </w:rPr>
      </w:pPr>
      <w:r w:rsidRPr="00141527">
        <w:rPr>
          <w:sz w:val="22"/>
          <w:szCs w:val="22"/>
        </w:rPr>
        <w:tab/>
      </w:r>
      <w:r w:rsidR="00FC4CC4" w:rsidRPr="00141527">
        <w:rPr>
          <w:sz w:val="22"/>
          <w:szCs w:val="22"/>
        </w:rPr>
        <w:t>Mme Johanne Dufresne, conseillère,</w:t>
      </w:r>
    </w:p>
    <w:p w:rsidR="0097083E" w:rsidRPr="00141527" w:rsidRDefault="00E07B98" w:rsidP="0097083E">
      <w:pPr>
        <w:tabs>
          <w:tab w:val="left" w:pos="2070"/>
        </w:tabs>
        <w:rPr>
          <w:sz w:val="22"/>
          <w:szCs w:val="22"/>
        </w:rPr>
      </w:pPr>
      <w:r w:rsidRPr="00141527">
        <w:rPr>
          <w:sz w:val="22"/>
          <w:szCs w:val="22"/>
        </w:rPr>
        <w:tab/>
      </w:r>
      <w:r w:rsidR="0097083E" w:rsidRPr="00141527">
        <w:rPr>
          <w:sz w:val="22"/>
          <w:szCs w:val="22"/>
        </w:rPr>
        <w:t>M. Éric Bossé, conseiller,</w:t>
      </w:r>
    </w:p>
    <w:p w:rsidR="008B74EC" w:rsidRPr="00141527" w:rsidRDefault="0097083E" w:rsidP="00CC3BCB">
      <w:pPr>
        <w:tabs>
          <w:tab w:val="left" w:pos="2070"/>
        </w:tabs>
        <w:rPr>
          <w:sz w:val="22"/>
          <w:szCs w:val="22"/>
        </w:rPr>
      </w:pPr>
      <w:r w:rsidRPr="00141527">
        <w:rPr>
          <w:sz w:val="22"/>
          <w:szCs w:val="22"/>
        </w:rPr>
        <w:tab/>
      </w:r>
      <w:r w:rsidR="008B74EC" w:rsidRPr="00141527">
        <w:rPr>
          <w:sz w:val="22"/>
          <w:szCs w:val="22"/>
        </w:rPr>
        <w:t>M. Claude Jeanson, conseiller,</w:t>
      </w:r>
    </w:p>
    <w:p w:rsidR="00085C65" w:rsidRPr="00141527" w:rsidRDefault="00FC4CC4" w:rsidP="00085C65">
      <w:pPr>
        <w:tabs>
          <w:tab w:val="left" w:pos="2070"/>
        </w:tabs>
        <w:rPr>
          <w:sz w:val="22"/>
          <w:szCs w:val="22"/>
        </w:rPr>
      </w:pPr>
      <w:r w:rsidRPr="00141527">
        <w:rPr>
          <w:sz w:val="22"/>
          <w:szCs w:val="22"/>
        </w:rPr>
        <w:tab/>
      </w:r>
      <w:r w:rsidR="00085C65" w:rsidRPr="00141527">
        <w:rPr>
          <w:sz w:val="22"/>
          <w:szCs w:val="22"/>
        </w:rPr>
        <w:t>M. Derek Grilli, conseiller,</w:t>
      </w:r>
    </w:p>
    <w:p w:rsidR="00CC3BCB" w:rsidRPr="00141527" w:rsidRDefault="008B74EC" w:rsidP="00CC3BCB">
      <w:pPr>
        <w:tabs>
          <w:tab w:val="left" w:pos="2070"/>
        </w:tabs>
        <w:rPr>
          <w:sz w:val="22"/>
          <w:szCs w:val="22"/>
        </w:rPr>
      </w:pPr>
      <w:r w:rsidRPr="00141527">
        <w:rPr>
          <w:sz w:val="22"/>
          <w:szCs w:val="22"/>
        </w:rPr>
        <w:tab/>
      </w:r>
      <w:r w:rsidR="00A14B95" w:rsidRPr="00141527">
        <w:rPr>
          <w:sz w:val="22"/>
          <w:szCs w:val="22"/>
        </w:rPr>
        <w:tab/>
      </w:r>
      <w:r w:rsidR="00CC3BCB" w:rsidRPr="00141527">
        <w:rPr>
          <w:sz w:val="22"/>
          <w:szCs w:val="22"/>
        </w:rPr>
        <w:tab/>
      </w:r>
      <w:r w:rsidR="00CC3BCB" w:rsidRPr="00141527">
        <w:rPr>
          <w:sz w:val="22"/>
          <w:szCs w:val="22"/>
        </w:rPr>
        <w:tab/>
      </w:r>
    </w:p>
    <w:p w:rsidR="00596539" w:rsidRPr="00141527" w:rsidRDefault="00CC3BCB" w:rsidP="00596539">
      <w:pPr>
        <w:tabs>
          <w:tab w:val="left" w:pos="2070"/>
        </w:tabs>
        <w:rPr>
          <w:sz w:val="22"/>
          <w:szCs w:val="22"/>
        </w:rPr>
      </w:pPr>
      <w:r w:rsidRPr="00141527">
        <w:rPr>
          <w:sz w:val="22"/>
          <w:szCs w:val="22"/>
        </w:rPr>
        <w:t>Absents :</w:t>
      </w:r>
      <w:r w:rsidRPr="00141527">
        <w:rPr>
          <w:sz w:val="22"/>
          <w:szCs w:val="22"/>
        </w:rPr>
        <w:tab/>
      </w:r>
    </w:p>
    <w:p w:rsidR="00CC3BCB" w:rsidRPr="00141527" w:rsidRDefault="00A9795D" w:rsidP="00CC3BCB">
      <w:pPr>
        <w:tabs>
          <w:tab w:val="left" w:pos="2070"/>
        </w:tabs>
        <w:rPr>
          <w:sz w:val="22"/>
          <w:szCs w:val="22"/>
        </w:rPr>
      </w:pPr>
      <w:r w:rsidRPr="00141527">
        <w:rPr>
          <w:sz w:val="22"/>
          <w:szCs w:val="22"/>
        </w:rPr>
        <w:tab/>
      </w:r>
      <w:r w:rsidR="00CC3BCB" w:rsidRPr="00141527">
        <w:rPr>
          <w:sz w:val="22"/>
          <w:szCs w:val="22"/>
        </w:rPr>
        <w:tab/>
      </w:r>
      <w:r w:rsidR="00CC3BCB" w:rsidRPr="00141527">
        <w:rPr>
          <w:sz w:val="22"/>
          <w:szCs w:val="22"/>
        </w:rPr>
        <w:tab/>
      </w:r>
      <w:r w:rsidR="00CC3BCB" w:rsidRPr="00141527">
        <w:rPr>
          <w:sz w:val="22"/>
          <w:szCs w:val="22"/>
        </w:rPr>
        <w:tab/>
      </w:r>
      <w:r w:rsidR="00CC3BCB" w:rsidRPr="00141527">
        <w:rPr>
          <w:sz w:val="22"/>
          <w:szCs w:val="22"/>
        </w:rPr>
        <w:tab/>
      </w:r>
    </w:p>
    <w:p w:rsidR="00CC3BCB" w:rsidRPr="00141527" w:rsidRDefault="00CC3BCB" w:rsidP="00CC3BCB">
      <w:pPr>
        <w:tabs>
          <w:tab w:val="left" w:pos="2070"/>
        </w:tabs>
        <w:rPr>
          <w:sz w:val="22"/>
          <w:szCs w:val="22"/>
        </w:rPr>
      </w:pPr>
      <w:r w:rsidRPr="00141527">
        <w:rPr>
          <w:sz w:val="22"/>
          <w:szCs w:val="22"/>
        </w:rPr>
        <w:t>Les membres présents forment quorum.</w:t>
      </w:r>
    </w:p>
    <w:p w:rsidR="00CC3BCB" w:rsidRPr="00141527" w:rsidRDefault="00CC3BCB" w:rsidP="00CC3BCB">
      <w:pPr>
        <w:tabs>
          <w:tab w:val="left" w:pos="2070"/>
        </w:tabs>
        <w:rPr>
          <w:sz w:val="22"/>
          <w:szCs w:val="22"/>
        </w:rPr>
      </w:pPr>
    </w:p>
    <w:p w:rsidR="00CC3BCB" w:rsidRPr="00141527" w:rsidRDefault="00CC3BCB" w:rsidP="00CC3BCB">
      <w:pPr>
        <w:pBdr>
          <w:top w:val="single" w:sz="4" w:space="1" w:color="auto"/>
          <w:left w:val="single" w:sz="4" w:space="4" w:color="auto"/>
          <w:bottom w:val="single" w:sz="4" w:space="1" w:color="auto"/>
          <w:right w:val="single" w:sz="4" w:space="4" w:color="auto"/>
        </w:pBdr>
        <w:tabs>
          <w:tab w:val="left" w:pos="2070"/>
        </w:tabs>
        <w:jc w:val="both"/>
        <w:rPr>
          <w:b/>
          <w:bCs/>
          <w:sz w:val="22"/>
          <w:szCs w:val="22"/>
        </w:rPr>
      </w:pPr>
      <w:r w:rsidRPr="00141527">
        <w:rPr>
          <w:b/>
          <w:bCs/>
          <w:sz w:val="22"/>
          <w:szCs w:val="22"/>
        </w:rPr>
        <w:t>OUVERTURE DE LA SÉANCE</w:t>
      </w:r>
    </w:p>
    <w:p w:rsidR="00CC3BCB" w:rsidRPr="00141527" w:rsidRDefault="00CC3BCB" w:rsidP="00CC3BCB">
      <w:pPr>
        <w:pStyle w:val="Corpsdetexte"/>
        <w:rPr>
          <w:rFonts w:ascii="Times New Roman" w:hAnsi="Times New Roman" w:cs="Times New Roman"/>
          <w:sz w:val="22"/>
          <w:szCs w:val="22"/>
        </w:rPr>
      </w:pPr>
    </w:p>
    <w:p w:rsidR="00CC3BCB" w:rsidRPr="00141527" w:rsidRDefault="00CC3BCB" w:rsidP="00CC3BCB">
      <w:pPr>
        <w:pStyle w:val="Corpsdetexte"/>
        <w:rPr>
          <w:rFonts w:ascii="Times New Roman" w:hAnsi="Times New Roman" w:cs="Times New Roman"/>
          <w:sz w:val="22"/>
          <w:szCs w:val="22"/>
        </w:rPr>
      </w:pPr>
      <w:r w:rsidRPr="00141527">
        <w:rPr>
          <w:rFonts w:ascii="Times New Roman" w:hAnsi="Times New Roman" w:cs="Times New Roman"/>
          <w:sz w:val="22"/>
          <w:szCs w:val="22"/>
        </w:rPr>
        <w:t>La séance est ouverte à 19h</w:t>
      </w:r>
      <w:r w:rsidR="009C21FD" w:rsidRPr="00141527">
        <w:rPr>
          <w:rFonts w:ascii="Times New Roman" w:hAnsi="Times New Roman" w:cs="Times New Roman"/>
          <w:sz w:val="22"/>
          <w:szCs w:val="22"/>
        </w:rPr>
        <w:t>3</w:t>
      </w:r>
      <w:r w:rsidR="00C93A9A" w:rsidRPr="00141527">
        <w:rPr>
          <w:rFonts w:ascii="Times New Roman" w:hAnsi="Times New Roman" w:cs="Times New Roman"/>
          <w:sz w:val="22"/>
          <w:szCs w:val="22"/>
        </w:rPr>
        <w:t>0</w:t>
      </w:r>
      <w:r w:rsidR="0092381A" w:rsidRPr="00141527">
        <w:rPr>
          <w:rFonts w:ascii="Times New Roman" w:hAnsi="Times New Roman" w:cs="Times New Roman"/>
          <w:sz w:val="22"/>
          <w:szCs w:val="22"/>
        </w:rPr>
        <w:t xml:space="preserve"> </w:t>
      </w:r>
      <w:r w:rsidRPr="00141527">
        <w:rPr>
          <w:rFonts w:ascii="Times New Roman" w:hAnsi="Times New Roman" w:cs="Times New Roman"/>
          <w:sz w:val="22"/>
          <w:szCs w:val="22"/>
        </w:rPr>
        <w:t>sous la présidence de M. Michel Carbonneau, maire</w:t>
      </w:r>
      <w:r w:rsidR="00DD280D" w:rsidRPr="00141527">
        <w:rPr>
          <w:rFonts w:ascii="Times New Roman" w:hAnsi="Times New Roman" w:cs="Times New Roman"/>
          <w:sz w:val="22"/>
          <w:szCs w:val="22"/>
        </w:rPr>
        <w:t xml:space="preserve"> </w:t>
      </w:r>
      <w:r w:rsidRPr="00141527">
        <w:rPr>
          <w:rFonts w:ascii="Times New Roman" w:hAnsi="Times New Roman" w:cs="Times New Roman"/>
          <w:sz w:val="22"/>
          <w:szCs w:val="22"/>
        </w:rPr>
        <w:t xml:space="preserve">de Lawrenceville. </w:t>
      </w:r>
      <w:r w:rsidR="0092381A" w:rsidRPr="00141527">
        <w:rPr>
          <w:rFonts w:ascii="Times New Roman" w:hAnsi="Times New Roman" w:cs="Times New Roman"/>
          <w:sz w:val="22"/>
          <w:szCs w:val="22"/>
        </w:rPr>
        <w:t xml:space="preserve"> </w:t>
      </w:r>
      <w:r w:rsidRPr="00141527">
        <w:rPr>
          <w:rFonts w:ascii="Times New Roman" w:hAnsi="Times New Roman" w:cs="Times New Roman"/>
          <w:sz w:val="22"/>
          <w:szCs w:val="22"/>
        </w:rPr>
        <w:t xml:space="preserve">Monsieur François Paquette siège à titre de directeur général. </w:t>
      </w:r>
    </w:p>
    <w:p w:rsidR="00CC3BCB" w:rsidRPr="00141527" w:rsidRDefault="00CC3BCB" w:rsidP="00CC3BCB">
      <w:pPr>
        <w:rPr>
          <w:sz w:val="22"/>
          <w:szCs w:val="22"/>
        </w:rPr>
      </w:pPr>
    </w:p>
    <w:p w:rsidR="00CC3BCB" w:rsidRPr="00141527" w:rsidRDefault="00CC3BCB" w:rsidP="00190CA8">
      <w:pPr>
        <w:pBdr>
          <w:top w:val="single" w:sz="4" w:space="1" w:color="auto"/>
          <w:left w:val="single" w:sz="4" w:space="0" w:color="auto"/>
          <w:bottom w:val="single" w:sz="4" w:space="1" w:color="auto"/>
          <w:right w:val="single" w:sz="4" w:space="4" w:color="auto"/>
        </w:pBdr>
        <w:ind w:hanging="142"/>
        <w:rPr>
          <w:b/>
          <w:bCs/>
          <w:sz w:val="22"/>
          <w:szCs w:val="22"/>
        </w:rPr>
      </w:pPr>
      <w:r w:rsidRPr="00141527">
        <w:rPr>
          <w:b/>
          <w:bCs/>
          <w:sz w:val="22"/>
          <w:szCs w:val="22"/>
        </w:rPr>
        <w:t xml:space="preserve"> 1. ORDRE DU JOUR</w:t>
      </w:r>
    </w:p>
    <w:p w:rsidR="00CC3BCB" w:rsidRPr="00141527" w:rsidRDefault="00CC3BCB" w:rsidP="00CC3BCB">
      <w:pPr>
        <w:pStyle w:val="En-tte"/>
        <w:tabs>
          <w:tab w:val="clear" w:pos="4320"/>
          <w:tab w:val="clear" w:pos="8640"/>
        </w:tabs>
        <w:ind w:left="-1080" w:firstLine="360"/>
        <w:jc w:val="both"/>
        <w:rPr>
          <w:rFonts w:ascii="Times New Roman" w:hAnsi="Times New Roman"/>
          <w:sz w:val="22"/>
          <w:szCs w:val="22"/>
        </w:rPr>
      </w:pPr>
    </w:p>
    <w:p w:rsidR="00CC3BCB" w:rsidRPr="00141527" w:rsidRDefault="00675C52" w:rsidP="000326BF">
      <w:pPr>
        <w:pStyle w:val="En-tte"/>
        <w:tabs>
          <w:tab w:val="clear" w:pos="4320"/>
          <w:tab w:val="clear" w:pos="8640"/>
        </w:tabs>
        <w:ind w:left="-1080" w:firstLine="360"/>
        <w:jc w:val="both"/>
        <w:rPr>
          <w:rFonts w:ascii="Times New Roman" w:hAnsi="Times New Roman"/>
          <w:sz w:val="22"/>
          <w:szCs w:val="22"/>
        </w:rPr>
      </w:pPr>
      <w:r w:rsidRPr="00141527">
        <w:rPr>
          <w:rFonts w:ascii="Times New Roman" w:hAnsi="Times New Roman"/>
          <w:sz w:val="22"/>
          <w:szCs w:val="22"/>
        </w:rPr>
        <w:t>201</w:t>
      </w:r>
      <w:r w:rsidR="00085C65" w:rsidRPr="00141527">
        <w:rPr>
          <w:rFonts w:ascii="Times New Roman" w:hAnsi="Times New Roman"/>
          <w:sz w:val="22"/>
          <w:szCs w:val="22"/>
        </w:rPr>
        <w:t>7</w:t>
      </w:r>
      <w:r w:rsidR="00DE020E" w:rsidRPr="00141527">
        <w:rPr>
          <w:rFonts w:ascii="Times New Roman" w:hAnsi="Times New Roman"/>
          <w:sz w:val="22"/>
          <w:szCs w:val="22"/>
        </w:rPr>
        <w:t>-</w:t>
      </w:r>
      <w:r w:rsidR="00394AB1" w:rsidRPr="00141527">
        <w:rPr>
          <w:rFonts w:ascii="Times New Roman" w:hAnsi="Times New Roman"/>
          <w:sz w:val="22"/>
          <w:szCs w:val="22"/>
        </w:rPr>
        <w:t>0</w:t>
      </w:r>
      <w:r w:rsidR="00C93A9A" w:rsidRPr="00141527">
        <w:rPr>
          <w:rFonts w:ascii="Times New Roman" w:hAnsi="Times New Roman"/>
          <w:sz w:val="22"/>
          <w:szCs w:val="22"/>
        </w:rPr>
        <w:t>9</w:t>
      </w:r>
      <w:r w:rsidR="00846A6A" w:rsidRPr="00141527">
        <w:rPr>
          <w:rFonts w:ascii="Times New Roman" w:hAnsi="Times New Roman"/>
          <w:sz w:val="22"/>
          <w:szCs w:val="22"/>
        </w:rPr>
        <w:t>-</w:t>
      </w:r>
      <w:r w:rsidR="00C93A9A" w:rsidRPr="00141527">
        <w:rPr>
          <w:rFonts w:ascii="Times New Roman" w:hAnsi="Times New Roman"/>
          <w:sz w:val="22"/>
          <w:szCs w:val="22"/>
        </w:rPr>
        <w:t>100</w:t>
      </w:r>
    </w:p>
    <w:p w:rsidR="00CC3BCB" w:rsidRPr="00141527" w:rsidRDefault="00CC3BCB" w:rsidP="00CC3BCB">
      <w:pPr>
        <w:pStyle w:val="En-tte"/>
        <w:tabs>
          <w:tab w:val="clear" w:pos="4320"/>
          <w:tab w:val="clear" w:pos="8640"/>
        </w:tabs>
        <w:ind w:left="-1080" w:firstLine="360"/>
        <w:jc w:val="both"/>
        <w:rPr>
          <w:sz w:val="22"/>
          <w:szCs w:val="22"/>
        </w:rPr>
      </w:pPr>
    </w:p>
    <w:p w:rsidR="00CC3BCB" w:rsidRPr="00141527" w:rsidRDefault="00CC3BCB" w:rsidP="00CC3BCB">
      <w:pPr>
        <w:pStyle w:val="En-tte"/>
        <w:tabs>
          <w:tab w:val="clear" w:pos="4320"/>
          <w:tab w:val="clear" w:pos="8640"/>
        </w:tabs>
        <w:ind w:left="142"/>
        <w:jc w:val="both"/>
        <w:rPr>
          <w:rFonts w:ascii="t" w:hAnsi="t"/>
          <w:sz w:val="22"/>
          <w:szCs w:val="22"/>
        </w:rPr>
      </w:pPr>
      <w:r w:rsidRPr="00141527">
        <w:rPr>
          <w:rFonts w:ascii="t" w:hAnsi="t"/>
          <w:sz w:val="22"/>
          <w:szCs w:val="22"/>
        </w:rPr>
        <w:t>Il est proposé par l</w:t>
      </w:r>
      <w:r w:rsidR="00836F5C" w:rsidRPr="00141527">
        <w:rPr>
          <w:rFonts w:ascii="t" w:hAnsi="t"/>
          <w:sz w:val="22"/>
          <w:szCs w:val="22"/>
        </w:rPr>
        <w:t>e</w:t>
      </w:r>
      <w:r w:rsidRPr="00141527">
        <w:rPr>
          <w:rFonts w:ascii="t" w:hAnsi="t"/>
          <w:sz w:val="22"/>
          <w:szCs w:val="22"/>
        </w:rPr>
        <w:t xml:space="preserve"> conseill</w:t>
      </w:r>
      <w:r w:rsidR="00836F5C" w:rsidRPr="00141527">
        <w:rPr>
          <w:rFonts w:ascii="t" w:hAnsi="t"/>
          <w:sz w:val="22"/>
          <w:szCs w:val="22"/>
        </w:rPr>
        <w:t>er</w:t>
      </w:r>
      <w:r w:rsidR="003F2405" w:rsidRPr="00141527">
        <w:rPr>
          <w:rFonts w:ascii="t" w:hAnsi="t"/>
          <w:sz w:val="22"/>
          <w:szCs w:val="22"/>
        </w:rPr>
        <w:t xml:space="preserve"> </w:t>
      </w:r>
      <w:r w:rsidR="00CC0F37" w:rsidRPr="00141527">
        <w:rPr>
          <w:rFonts w:ascii="t" w:hAnsi="t"/>
          <w:sz w:val="22"/>
          <w:szCs w:val="22"/>
        </w:rPr>
        <w:t>Derek Grilli</w:t>
      </w:r>
      <w:r w:rsidR="00517171" w:rsidRPr="00141527">
        <w:rPr>
          <w:rFonts w:ascii="t" w:hAnsi="t"/>
          <w:sz w:val="22"/>
          <w:szCs w:val="22"/>
        </w:rPr>
        <w:t>,</w:t>
      </w:r>
    </w:p>
    <w:p w:rsidR="00CC3BCB" w:rsidRPr="00141527" w:rsidRDefault="00CC3BCB" w:rsidP="008B74EC">
      <w:pPr>
        <w:pStyle w:val="En-tte"/>
        <w:tabs>
          <w:tab w:val="clear" w:pos="4320"/>
          <w:tab w:val="clear" w:pos="8640"/>
        </w:tabs>
        <w:ind w:left="142"/>
        <w:jc w:val="both"/>
        <w:rPr>
          <w:rFonts w:ascii="t" w:hAnsi="t"/>
          <w:sz w:val="22"/>
          <w:szCs w:val="22"/>
        </w:rPr>
      </w:pPr>
      <w:r w:rsidRPr="00141527">
        <w:rPr>
          <w:rFonts w:ascii="t" w:hAnsi="t"/>
          <w:sz w:val="22"/>
          <w:szCs w:val="22"/>
        </w:rPr>
        <w:t>Appuyé par l</w:t>
      </w:r>
      <w:r w:rsidR="0088374C" w:rsidRPr="00141527">
        <w:rPr>
          <w:rFonts w:ascii="t" w:hAnsi="t"/>
          <w:sz w:val="22"/>
          <w:szCs w:val="22"/>
        </w:rPr>
        <w:t>a</w:t>
      </w:r>
      <w:r w:rsidRPr="00141527">
        <w:rPr>
          <w:rFonts w:ascii="t" w:hAnsi="t"/>
          <w:sz w:val="22"/>
          <w:szCs w:val="22"/>
        </w:rPr>
        <w:t xml:space="preserve"> conseill</w:t>
      </w:r>
      <w:r w:rsidR="0088374C" w:rsidRPr="00141527">
        <w:rPr>
          <w:rFonts w:ascii="t" w:hAnsi="t"/>
          <w:sz w:val="22"/>
          <w:szCs w:val="22"/>
        </w:rPr>
        <w:t>ère</w:t>
      </w:r>
      <w:r w:rsidR="003F2405" w:rsidRPr="00141527">
        <w:rPr>
          <w:rFonts w:ascii="t" w:hAnsi="t"/>
          <w:sz w:val="22"/>
          <w:szCs w:val="22"/>
        </w:rPr>
        <w:t xml:space="preserve"> </w:t>
      </w:r>
      <w:r w:rsidR="00CC0F37" w:rsidRPr="00141527">
        <w:rPr>
          <w:rFonts w:ascii="t" w:hAnsi="t"/>
          <w:sz w:val="22"/>
          <w:szCs w:val="22"/>
        </w:rPr>
        <w:t>Johanne Dufresne</w:t>
      </w:r>
      <w:r w:rsidR="007528C8" w:rsidRPr="00141527">
        <w:rPr>
          <w:rFonts w:ascii="t" w:hAnsi="t"/>
          <w:sz w:val="22"/>
          <w:szCs w:val="22"/>
        </w:rPr>
        <w:t>,</w:t>
      </w:r>
    </w:p>
    <w:p w:rsidR="00CC3BCB" w:rsidRPr="00141527" w:rsidRDefault="00CC3BCB" w:rsidP="00CC3BCB">
      <w:pPr>
        <w:ind w:left="142"/>
        <w:jc w:val="both"/>
        <w:rPr>
          <w:sz w:val="22"/>
          <w:szCs w:val="22"/>
        </w:rPr>
      </w:pPr>
    </w:p>
    <w:p w:rsidR="00CC3BCB" w:rsidRPr="00141527" w:rsidRDefault="00CC3BCB" w:rsidP="00CC3BCB">
      <w:pPr>
        <w:jc w:val="both"/>
        <w:rPr>
          <w:sz w:val="22"/>
          <w:szCs w:val="22"/>
        </w:rPr>
      </w:pPr>
      <w:r w:rsidRPr="00141527">
        <w:rPr>
          <w:sz w:val="22"/>
          <w:szCs w:val="22"/>
        </w:rPr>
        <w:t>Que l’ordre du jour soit accepté tel que modifié :</w:t>
      </w:r>
    </w:p>
    <w:p w:rsidR="004D35BB" w:rsidRPr="00141527" w:rsidRDefault="004D35BB" w:rsidP="004D35BB">
      <w:pPr>
        <w:tabs>
          <w:tab w:val="left" w:pos="284"/>
        </w:tabs>
        <w:overflowPunct w:val="0"/>
        <w:autoSpaceDE w:val="0"/>
        <w:autoSpaceDN w:val="0"/>
        <w:adjustRightInd w:val="0"/>
        <w:textAlignment w:val="baseline"/>
        <w:rPr>
          <w:sz w:val="22"/>
          <w:szCs w:val="22"/>
        </w:rPr>
      </w:pPr>
      <w:bookmarkStart w:id="0" w:name="OLE_LINK7"/>
      <w:bookmarkStart w:id="1" w:name="OLE_LINK8"/>
      <w:bookmarkStart w:id="2" w:name="OLE_LINK3"/>
      <w:bookmarkStart w:id="3" w:name="OLE_LINK4"/>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Adoption de l’ordre du jour;</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Approbation du procès-verbal de la séance du 14 août 2017;</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Questions de l’assemblée;</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Approbation de la liste des comptes à payer;</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Rapport des comités;</w:t>
      </w:r>
    </w:p>
    <w:p w:rsidR="00C93A9A" w:rsidRPr="00141527" w:rsidRDefault="00C93A9A" w:rsidP="00C93A9A">
      <w:pPr>
        <w:pStyle w:val="Paragraphedeliste"/>
        <w:numPr>
          <w:ilvl w:val="0"/>
          <w:numId w:val="15"/>
        </w:numPr>
        <w:ind w:left="142" w:firstLine="0"/>
        <w:contextualSpacing/>
        <w:rPr>
          <w:sz w:val="22"/>
          <w:szCs w:val="22"/>
        </w:rPr>
      </w:pPr>
      <w:r w:rsidRPr="00141527">
        <w:rPr>
          <w:sz w:val="22"/>
          <w:szCs w:val="22"/>
        </w:rPr>
        <w:t>Présentation règlement d’emprunt;</w:t>
      </w:r>
    </w:p>
    <w:p w:rsidR="00C93A9A" w:rsidRPr="00141527" w:rsidRDefault="00C93A9A" w:rsidP="00C93A9A">
      <w:pPr>
        <w:pStyle w:val="Paragraphedeliste"/>
        <w:numPr>
          <w:ilvl w:val="0"/>
          <w:numId w:val="15"/>
        </w:numPr>
        <w:ind w:left="142" w:firstLine="0"/>
        <w:contextualSpacing/>
        <w:rPr>
          <w:sz w:val="22"/>
          <w:szCs w:val="22"/>
        </w:rPr>
      </w:pPr>
      <w:r w:rsidRPr="00141527">
        <w:rPr>
          <w:sz w:val="22"/>
          <w:szCs w:val="22"/>
        </w:rPr>
        <w:t>Présentation règlement de rayon de protection;</w:t>
      </w:r>
    </w:p>
    <w:p w:rsidR="00C93A9A" w:rsidRPr="00141527" w:rsidRDefault="00C93A9A" w:rsidP="00C93A9A">
      <w:pPr>
        <w:pStyle w:val="Paragraphedeliste"/>
        <w:numPr>
          <w:ilvl w:val="0"/>
          <w:numId w:val="15"/>
        </w:numPr>
        <w:ind w:left="142" w:firstLine="0"/>
        <w:contextualSpacing/>
        <w:rPr>
          <w:sz w:val="22"/>
          <w:szCs w:val="22"/>
        </w:rPr>
      </w:pPr>
      <w:r w:rsidRPr="00141527">
        <w:rPr>
          <w:sz w:val="22"/>
          <w:szCs w:val="22"/>
        </w:rPr>
        <w:t xml:space="preserve">Appui CIEL – demande </w:t>
      </w:r>
      <w:proofErr w:type="spellStart"/>
      <w:r w:rsidRPr="00141527">
        <w:rPr>
          <w:sz w:val="22"/>
          <w:szCs w:val="22"/>
        </w:rPr>
        <w:t>Climatsol</w:t>
      </w:r>
      <w:proofErr w:type="spellEnd"/>
      <w:r w:rsidRPr="00141527">
        <w:rPr>
          <w:sz w:val="22"/>
          <w:szCs w:val="22"/>
        </w:rPr>
        <w:t>;</w:t>
      </w:r>
    </w:p>
    <w:p w:rsidR="00C93A9A" w:rsidRPr="00141527" w:rsidRDefault="00C93A9A" w:rsidP="00C93A9A">
      <w:pPr>
        <w:pStyle w:val="Paragraphedeliste"/>
        <w:numPr>
          <w:ilvl w:val="0"/>
          <w:numId w:val="15"/>
        </w:numPr>
        <w:ind w:left="142" w:firstLine="0"/>
        <w:contextualSpacing/>
        <w:rPr>
          <w:sz w:val="22"/>
          <w:szCs w:val="22"/>
        </w:rPr>
      </w:pPr>
      <w:r w:rsidRPr="00141527">
        <w:rPr>
          <w:sz w:val="22"/>
          <w:szCs w:val="22"/>
        </w:rPr>
        <w:t>Programme travaux compensatoires</w:t>
      </w:r>
      <w:r w:rsidR="00DF1C82" w:rsidRPr="00141527">
        <w:rPr>
          <w:sz w:val="22"/>
          <w:szCs w:val="22"/>
        </w:rPr>
        <w:t xml:space="preserve"> - REPORTÉ</w:t>
      </w:r>
      <w:r w:rsidRPr="00141527">
        <w:rPr>
          <w:sz w:val="22"/>
          <w:szCs w:val="22"/>
        </w:rPr>
        <w:t>;</w:t>
      </w:r>
    </w:p>
    <w:p w:rsidR="00C93A9A" w:rsidRPr="00141527" w:rsidRDefault="00C93A9A" w:rsidP="00C93A9A">
      <w:pPr>
        <w:pStyle w:val="Paragraphedeliste"/>
        <w:numPr>
          <w:ilvl w:val="0"/>
          <w:numId w:val="15"/>
        </w:numPr>
        <w:ind w:left="142" w:firstLine="0"/>
        <w:contextualSpacing/>
        <w:rPr>
          <w:sz w:val="22"/>
          <w:szCs w:val="22"/>
        </w:rPr>
      </w:pPr>
      <w:r w:rsidRPr="00141527">
        <w:rPr>
          <w:sz w:val="22"/>
          <w:szCs w:val="22"/>
        </w:rPr>
        <w:t>Dépôt d’un rapport d’inspection de la rivière;</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Questions de l’assemblée;</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Affaires nouvelles;</w:t>
      </w:r>
    </w:p>
    <w:p w:rsidR="00C93A9A" w:rsidRPr="00141527" w:rsidRDefault="00C93A9A" w:rsidP="00C93A9A">
      <w:pPr>
        <w:pStyle w:val="Paragraphedeliste"/>
        <w:tabs>
          <w:tab w:val="left" w:pos="284"/>
        </w:tabs>
        <w:ind w:left="142"/>
        <w:rPr>
          <w:sz w:val="22"/>
          <w:szCs w:val="22"/>
        </w:rPr>
      </w:pPr>
      <w:r w:rsidRPr="00141527">
        <w:rPr>
          <w:sz w:val="22"/>
          <w:szCs w:val="22"/>
        </w:rPr>
        <w:tab/>
      </w:r>
      <w:r w:rsidRPr="00141527">
        <w:rPr>
          <w:sz w:val="22"/>
          <w:szCs w:val="22"/>
        </w:rPr>
        <w:tab/>
        <w:t xml:space="preserve">12.1 </w:t>
      </w:r>
      <w:r w:rsidR="00CC0F37" w:rsidRPr="00141527">
        <w:rPr>
          <w:sz w:val="22"/>
          <w:szCs w:val="22"/>
        </w:rPr>
        <w:t xml:space="preserve">Demande </w:t>
      </w:r>
      <w:proofErr w:type="spellStart"/>
      <w:r w:rsidR="007B558C" w:rsidRPr="00141527">
        <w:rPr>
          <w:sz w:val="22"/>
          <w:szCs w:val="22"/>
        </w:rPr>
        <w:t>L</w:t>
      </w:r>
      <w:r w:rsidR="00CC0F37" w:rsidRPr="00141527">
        <w:rPr>
          <w:sz w:val="22"/>
          <w:szCs w:val="22"/>
        </w:rPr>
        <w:t>awktoberfest</w:t>
      </w:r>
      <w:proofErr w:type="spellEnd"/>
      <w:r w:rsidR="00CC0F37" w:rsidRPr="00141527">
        <w:rPr>
          <w:sz w:val="22"/>
          <w:szCs w:val="22"/>
        </w:rPr>
        <w:t xml:space="preserve"> 2017</w:t>
      </w:r>
      <w:r w:rsidR="007B558C" w:rsidRPr="00141527">
        <w:rPr>
          <w:sz w:val="22"/>
          <w:szCs w:val="22"/>
        </w:rPr>
        <w:t>;</w:t>
      </w:r>
    </w:p>
    <w:p w:rsidR="00CC0F37" w:rsidRPr="00141527" w:rsidRDefault="00CC0F37" w:rsidP="00C93A9A">
      <w:pPr>
        <w:pStyle w:val="Paragraphedeliste"/>
        <w:tabs>
          <w:tab w:val="left" w:pos="284"/>
        </w:tabs>
        <w:ind w:left="142"/>
        <w:rPr>
          <w:sz w:val="22"/>
          <w:szCs w:val="22"/>
        </w:rPr>
      </w:pPr>
      <w:r w:rsidRPr="00141527">
        <w:rPr>
          <w:sz w:val="22"/>
          <w:szCs w:val="22"/>
        </w:rPr>
        <w:tab/>
      </w:r>
      <w:r w:rsidRPr="00141527">
        <w:rPr>
          <w:sz w:val="22"/>
          <w:szCs w:val="22"/>
        </w:rPr>
        <w:tab/>
        <w:t xml:space="preserve">12.2 </w:t>
      </w:r>
      <w:r w:rsidR="007B558C" w:rsidRPr="00141527">
        <w:rPr>
          <w:sz w:val="22"/>
          <w:szCs w:val="22"/>
        </w:rPr>
        <w:t xml:space="preserve">Taux particuliers de taxation pour les INR; </w:t>
      </w:r>
    </w:p>
    <w:p w:rsidR="00C93A9A" w:rsidRPr="00141527" w:rsidRDefault="00C93A9A" w:rsidP="00C93A9A">
      <w:pPr>
        <w:pStyle w:val="Paragraphedeliste"/>
        <w:numPr>
          <w:ilvl w:val="0"/>
          <w:numId w:val="15"/>
        </w:numPr>
        <w:tabs>
          <w:tab w:val="left" w:pos="284"/>
        </w:tabs>
        <w:overflowPunct w:val="0"/>
        <w:autoSpaceDE w:val="0"/>
        <w:autoSpaceDN w:val="0"/>
        <w:adjustRightInd w:val="0"/>
        <w:ind w:left="142" w:firstLine="0"/>
        <w:textAlignment w:val="baseline"/>
        <w:rPr>
          <w:sz w:val="22"/>
          <w:szCs w:val="22"/>
        </w:rPr>
      </w:pPr>
      <w:r w:rsidRPr="00141527">
        <w:rPr>
          <w:sz w:val="22"/>
          <w:szCs w:val="22"/>
        </w:rPr>
        <w:t>Levée de la séance.</w:t>
      </w:r>
    </w:p>
    <w:bookmarkEnd w:id="0"/>
    <w:bookmarkEnd w:id="1"/>
    <w:bookmarkEnd w:id="2"/>
    <w:bookmarkEnd w:id="3"/>
    <w:p w:rsidR="00C93A9A" w:rsidRPr="00141527" w:rsidRDefault="00C93A9A" w:rsidP="00CC3BCB">
      <w:pPr>
        <w:ind w:left="851" w:hanging="851"/>
        <w:jc w:val="both"/>
        <w:rPr>
          <w:sz w:val="22"/>
          <w:szCs w:val="22"/>
        </w:rPr>
      </w:pPr>
    </w:p>
    <w:p w:rsidR="00CC3BCB" w:rsidRPr="00141527" w:rsidRDefault="00CC3BCB" w:rsidP="00CC3BCB">
      <w:pPr>
        <w:ind w:left="851" w:hanging="851"/>
        <w:jc w:val="both"/>
        <w:rPr>
          <w:sz w:val="22"/>
          <w:szCs w:val="22"/>
        </w:rPr>
      </w:pPr>
      <w:r w:rsidRPr="00141527">
        <w:rPr>
          <w:sz w:val="22"/>
          <w:szCs w:val="22"/>
        </w:rPr>
        <w:t>Proposition adoptée à l’unanimité des membres présents</w:t>
      </w:r>
      <w:r w:rsidR="004232C6" w:rsidRPr="00141527">
        <w:rPr>
          <w:sz w:val="22"/>
          <w:szCs w:val="22"/>
        </w:rPr>
        <w:t>.</w:t>
      </w:r>
    </w:p>
    <w:p w:rsidR="00FC4CC4" w:rsidRPr="00141527" w:rsidRDefault="00FC4CC4" w:rsidP="00CC3BCB">
      <w:pPr>
        <w:ind w:left="851" w:hanging="851"/>
        <w:jc w:val="both"/>
        <w:rPr>
          <w:sz w:val="22"/>
          <w:szCs w:val="22"/>
        </w:rPr>
      </w:pPr>
    </w:p>
    <w:p w:rsidR="00CC3BCB" w:rsidRPr="00141527" w:rsidRDefault="00FC4CC4" w:rsidP="00190CA8">
      <w:pPr>
        <w:pBdr>
          <w:top w:val="single" w:sz="4" w:space="0" w:color="auto"/>
          <w:left w:val="single" w:sz="4" w:space="5" w:color="auto"/>
          <w:bottom w:val="single" w:sz="4" w:space="1" w:color="auto"/>
          <w:right w:val="single" w:sz="4" w:space="4" w:color="auto"/>
        </w:pBdr>
        <w:ind w:left="360" w:hanging="360"/>
        <w:jc w:val="both"/>
        <w:rPr>
          <w:szCs w:val="22"/>
        </w:rPr>
      </w:pPr>
      <w:r w:rsidRPr="00141527">
        <w:rPr>
          <w:b/>
          <w:bCs/>
          <w:sz w:val="22"/>
          <w:szCs w:val="22"/>
        </w:rPr>
        <w:t>2</w:t>
      </w:r>
      <w:r w:rsidR="00CC3BCB" w:rsidRPr="00141527">
        <w:rPr>
          <w:b/>
          <w:bCs/>
          <w:sz w:val="22"/>
          <w:szCs w:val="22"/>
        </w:rPr>
        <w:t xml:space="preserve">. </w:t>
      </w:r>
      <w:r w:rsidR="00CC3BCB" w:rsidRPr="00141527">
        <w:rPr>
          <w:b/>
          <w:caps/>
          <w:sz w:val="22"/>
          <w:szCs w:val="22"/>
        </w:rPr>
        <w:t>A</w:t>
      </w:r>
      <w:r w:rsidR="00007CF2" w:rsidRPr="00141527">
        <w:rPr>
          <w:b/>
          <w:caps/>
          <w:sz w:val="22"/>
          <w:szCs w:val="22"/>
        </w:rPr>
        <w:t>DOPTION</w:t>
      </w:r>
      <w:r w:rsidR="00660260" w:rsidRPr="00141527">
        <w:rPr>
          <w:b/>
          <w:caps/>
          <w:sz w:val="22"/>
          <w:szCs w:val="22"/>
        </w:rPr>
        <w:t xml:space="preserve"> </w:t>
      </w:r>
      <w:r w:rsidR="00CC3BCB" w:rsidRPr="00141527">
        <w:rPr>
          <w:b/>
          <w:caps/>
          <w:sz w:val="22"/>
          <w:szCs w:val="22"/>
        </w:rPr>
        <w:t>D</w:t>
      </w:r>
      <w:r w:rsidR="000326BF" w:rsidRPr="00141527">
        <w:rPr>
          <w:b/>
          <w:caps/>
          <w:sz w:val="22"/>
          <w:szCs w:val="22"/>
        </w:rPr>
        <w:t>U</w:t>
      </w:r>
      <w:r w:rsidR="00C41817" w:rsidRPr="00141527">
        <w:rPr>
          <w:b/>
          <w:caps/>
          <w:sz w:val="22"/>
          <w:szCs w:val="22"/>
        </w:rPr>
        <w:t xml:space="preserve"> </w:t>
      </w:r>
      <w:r w:rsidR="009C21FD" w:rsidRPr="00141527">
        <w:rPr>
          <w:b/>
          <w:caps/>
          <w:sz w:val="22"/>
          <w:szCs w:val="22"/>
        </w:rPr>
        <w:t>PROCÈS-VERBA</w:t>
      </w:r>
      <w:r w:rsidR="000326BF" w:rsidRPr="00141527">
        <w:rPr>
          <w:b/>
          <w:caps/>
          <w:sz w:val="22"/>
          <w:szCs w:val="22"/>
        </w:rPr>
        <w:t>L</w:t>
      </w:r>
      <w:r w:rsidR="00660260" w:rsidRPr="00141527">
        <w:rPr>
          <w:b/>
          <w:caps/>
          <w:sz w:val="22"/>
          <w:szCs w:val="22"/>
        </w:rPr>
        <w:t xml:space="preserve"> </w:t>
      </w:r>
      <w:r w:rsidR="00CC3BCB" w:rsidRPr="00141527">
        <w:rPr>
          <w:b/>
          <w:caps/>
          <w:sz w:val="22"/>
          <w:szCs w:val="22"/>
        </w:rPr>
        <w:t>de</w:t>
      </w:r>
      <w:r w:rsidR="0063766E" w:rsidRPr="00141527">
        <w:rPr>
          <w:b/>
          <w:caps/>
          <w:sz w:val="22"/>
          <w:szCs w:val="22"/>
        </w:rPr>
        <w:t xml:space="preserve"> la</w:t>
      </w:r>
      <w:r w:rsidR="00660260" w:rsidRPr="00141527">
        <w:rPr>
          <w:b/>
          <w:caps/>
          <w:sz w:val="22"/>
          <w:szCs w:val="22"/>
        </w:rPr>
        <w:t xml:space="preserve"> </w:t>
      </w:r>
      <w:r w:rsidR="00394AB1" w:rsidRPr="00141527">
        <w:rPr>
          <w:b/>
          <w:caps/>
          <w:sz w:val="22"/>
          <w:szCs w:val="22"/>
        </w:rPr>
        <w:t>S</w:t>
      </w:r>
      <w:r w:rsidR="00CC3BCB" w:rsidRPr="00141527">
        <w:rPr>
          <w:b/>
          <w:caps/>
          <w:sz w:val="22"/>
          <w:szCs w:val="22"/>
        </w:rPr>
        <w:t>éance</w:t>
      </w:r>
      <w:r w:rsidR="00660260" w:rsidRPr="00141527">
        <w:rPr>
          <w:b/>
          <w:caps/>
          <w:sz w:val="22"/>
          <w:szCs w:val="22"/>
        </w:rPr>
        <w:t xml:space="preserve"> </w:t>
      </w:r>
      <w:r w:rsidR="00675C52" w:rsidRPr="00141527">
        <w:rPr>
          <w:b/>
          <w:caps/>
          <w:sz w:val="22"/>
          <w:szCs w:val="22"/>
        </w:rPr>
        <w:t>d</w:t>
      </w:r>
      <w:r w:rsidR="00CC3BCB" w:rsidRPr="00141527">
        <w:rPr>
          <w:b/>
          <w:caps/>
          <w:sz w:val="22"/>
          <w:szCs w:val="22"/>
        </w:rPr>
        <w:t xml:space="preserve">U </w:t>
      </w:r>
      <w:r w:rsidR="00C93A9A" w:rsidRPr="00141527">
        <w:rPr>
          <w:b/>
          <w:caps/>
          <w:sz w:val="22"/>
          <w:szCs w:val="22"/>
        </w:rPr>
        <w:t>14</w:t>
      </w:r>
      <w:r w:rsidR="00A95FAD" w:rsidRPr="00141527">
        <w:rPr>
          <w:b/>
          <w:caps/>
          <w:sz w:val="22"/>
          <w:szCs w:val="22"/>
        </w:rPr>
        <w:t xml:space="preserve"> </w:t>
      </w:r>
      <w:r w:rsidR="00C93A9A" w:rsidRPr="00141527">
        <w:rPr>
          <w:b/>
          <w:caps/>
          <w:sz w:val="22"/>
          <w:szCs w:val="22"/>
        </w:rPr>
        <w:t>AOUT</w:t>
      </w:r>
      <w:r w:rsidR="00660260" w:rsidRPr="00141527">
        <w:rPr>
          <w:b/>
          <w:caps/>
          <w:sz w:val="22"/>
          <w:szCs w:val="22"/>
        </w:rPr>
        <w:t xml:space="preserve"> </w:t>
      </w:r>
      <w:r w:rsidR="00EE47E7" w:rsidRPr="00141527">
        <w:rPr>
          <w:b/>
          <w:caps/>
          <w:sz w:val="22"/>
          <w:szCs w:val="22"/>
        </w:rPr>
        <w:t>2</w:t>
      </w:r>
      <w:r w:rsidR="0048461F" w:rsidRPr="00141527">
        <w:rPr>
          <w:b/>
          <w:caps/>
          <w:sz w:val="22"/>
          <w:szCs w:val="22"/>
        </w:rPr>
        <w:t>01</w:t>
      </w:r>
      <w:r w:rsidR="00660260" w:rsidRPr="00141527">
        <w:rPr>
          <w:b/>
          <w:caps/>
          <w:sz w:val="22"/>
          <w:szCs w:val="22"/>
        </w:rPr>
        <w:t>7</w:t>
      </w:r>
    </w:p>
    <w:p w:rsidR="00CC3BCB" w:rsidRPr="00141527" w:rsidRDefault="00CC3BCB" w:rsidP="00CC3BCB">
      <w:pPr>
        <w:pStyle w:val="En-tte"/>
        <w:tabs>
          <w:tab w:val="clear" w:pos="4320"/>
          <w:tab w:val="clear" w:pos="8640"/>
        </w:tabs>
        <w:ind w:left="-1080" w:firstLine="360"/>
        <w:jc w:val="both"/>
        <w:rPr>
          <w:rFonts w:ascii="Times New Roman" w:hAnsi="Times New Roman"/>
          <w:sz w:val="22"/>
          <w:szCs w:val="22"/>
        </w:rPr>
      </w:pPr>
    </w:p>
    <w:p w:rsidR="0048461F" w:rsidRPr="00141527" w:rsidRDefault="00085C65" w:rsidP="0048461F">
      <w:pPr>
        <w:pStyle w:val="En-tte"/>
        <w:tabs>
          <w:tab w:val="clear" w:pos="4320"/>
          <w:tab w:val="clear" w:pos="8640"/>
        </w:tabs>
        <w:ind w:left="-1080" w:firstLine="360"/>
        <w:jc w:val="both"/>
        <w:rPr>
          <w:rFonts w:ascii="Times New Roman" w:hAnsi="Times New Roman"/>
          <w:sz w:val="22"/>
          <w:szCs w:val="22"/>
        </w:rPr>
      </w:pPr>
      <w:r w:rsidRPr="00141527">
        <w:rPr>
          <w:rFonts w:ascii="Times New Roman" w:hAnsi="Times New Roman"/>
          <w:sz w:val="22"/>
          <w:szCs w:val="22"/>
        </w:rPr>
        <w:t>2017-</w:t>
      </w:r>
      <w:r w:rsidR="002E664A" w:rsidRPr="00141527">
        <w:rPr>
          <w:rFonts w:ascii="Times New Roman" w:hAnsi="Times New Roman"/>
          <w:sz w:val="22"/>
          <w:szCs w:val="22"/>
        </w:rPr>
        <w:t>0</w:t>
      </w:r>
      <w:r w:rsidR="00C93A9A" w:rsidRPr="00141527">
        <w:rPr>
          <w:rFonts w:ascii="Times New Roman" w:hAnsi="Times New Roman"/>
          <w:sz w:val="22"/>
          <w:szCs w:val="22"/>
        </w:rPr>
        <w:t>9-101</w:t>
      </w:r>
    </w:p>
    <w:p w:rsidR="00394AB1" w:rsidRPr="00141527" w:rsidRDefault="00394AB1" w:rsidP="0048461F">
      <w:pPr>
        <w:pStyle w:val="En-tte"/>
        <w:tabs>
          <w:tab w:val="clear" w:pos="4320"/>
          <w:tab w:val="clear" w:pos="8640"/>
        </w:tabs>
        <w:ind w:left="-1080" w:firstLine="360"/>
        <w:jc w:val="both"/>
        <w:rPr>
          <w:rFonts w:ascii="Times New Roman" w:hAnsi="Times New Roman" w:cs="Times New Roman"/>
          <w:sz w:val="22"/>
          <w:szCs w:val="22"/>
        </w:rPr>
      </w:pP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 xml:space="preserve">Attendu que tous et chacun des membres du conseil ont déclaré et reconnu avoir reçu, avant ce jour, copie du procès-verbal de la séance ordinaire du conseil du </w:t>
      </w:r>
      <w:r w:rsidR="00C93A9A" w:rsidRPr="00141527">
        <w:rPr>
          <w:rFonts w:ascii="Times New Roman" w:hAnsi="Times New Roman" w:cs="Times New Roman"/>
          <w:sz w:val="22"/>
          <w:szCs w:val="22"/>
        </w:rPr>
        <w:t>14</w:t>
      </w:r>
      <w:r w:rsidR="00A95FAD" w:rsidRPr="00141527">
        <w:rPr>
          <w:rFonts w:ascii="Times New Roman" w:hAnsi="Times New Roman" w:cs="Times New Roman"/>
          <w:sz w:val="22"/>
          <w:szCs w:val="22"/>
        </w:rPr>
        <w:t xml:space="preserve"> </w:t>
      </w:r>
      <w:r w:rsidR="00C93A9A" w:rsidRPr="00141527">
        <w:rPr>
          <w:rFonts w:ascii="Times New Roman" w:hAnsi="Times New Roman" w:cs="Times New Roman"/>
          <w:sz w:val="22"/>
          <w:szCs w:val="22"/>
        </w:rPr>
        <w:t>août</w:t>
      </w:r>
      <w:r w:rsidR="00660260" w:rsidRPr="00141527">
        <w:rPr>
          <w:rFonts w:ascii="Times New Roman" w:hAnsi="Times New Roman" w:cs="Times New Roman"/>
          <w:sz w:val="22"/>
          <w:szCs w:val="22"/>
        </w:rPr>
        <w:t xml:space="preserve"> 2017</w:t>
      </w:r>
      <w:r w:rsidRPr="00141527">
        <w:rPr>
          <w:rFonts w:ascii="Times New Roman" w:hAnsi="Times New Roman" w:cs="Times New Roman"/>
          <w:sz w:val="22"/>
          <w:szCs w:val="22"/>
        </w:rPr>
        <w:t>;</w:t>
      </w: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Il est proposé par l</w:t>
      </w:r>
      <w:r w:rsidR="0088374C" w:rsidRPr="00141527">
        <w:rPr>
          <w:rFonts w:ascii="Times New Roman" w:hAnsi="Times New Roman" w:cs="Times New Roman"/>
          <w:sz w:val="22"/>
          <w:szCs w:val="22"/>
        </w:rPr>
        <w:t>a</w:t>
      </w:r>
      <w:r w:rsidR="006140D2" w:rsidRPr="00141527">
        <w:rPr>
          <w:rFonts w:ascii="Times New Roman" w:hAnsi="Times New Roman" w:cs="Times New Roman"/>
          <w:sz w:val="22"/>
          <w:szCs w:val="22"/>
        </w:rPr>
        <w:t xml:space="preserve"> conseill</w:t>
      </w:r>
      <w:r w:rsidR="0088374C" w:rsidRPr="00141527">
        <w:rPr>
          <w:rFonts w:ascii="Times New Roman" w:hAnsi="Times New Roman" w:cs="Times New Roman"/>
          <w:sz w:val="22"/>
          <w:szCs w:val="22"/>
        </w:rPr>
        <w:t>ère</w:t>
      </w:r>
      <w:r w:rsidR="003F2405" w:rsidRPr="00141527">
        <w:rPr>
          <w:rFonts w:ascii="Times New Roman" w:hAnsi="Times New Roman" w:cs="Times New Roman"/>
          <w:sz w:val="22"/>
          <w:szCs w:val="22"/>
        </w:rPr>
        <w:t xml:space="preserve"> </w:t>
      </w:r>
      <w:r w:rsidR="007B558C" w:rsidRPr="00141527">
        <w:rPr>
          <w:rFonts w:ascii="Times New Roman" w:hAnsi="Times New Roman" w:cs="Times New Roman"/>
          <w:sz w:val="22"/>
          <w:szCs w:val="22"/>
        </w:rPr>
        <w:t>Johanne Dufresne</w:t>
      </w:r>
      <w:r w:rsidR="00EE47E7" w:rsidRPr="00141527">
        <w:rPr>
          <w:rFonts w:ascii="Times New Roman" w:hAnsi="Times New Roman" w:cs="Times New Roman"/>
          <w:sz w:val="22"/>
          <w:szCs w:val="22"/>
        </w:rPr>
        <w:t>,</w:t>
      </w: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Appuyé par l</w:t>
      </w:r>
      <w:r w:rsidR="0088374C" w:rsidRPr="00141527">
        <w:rPr>
          <w:rFonts w:ascii="Times New Roman" w:hAnsi="Times New Roman" w:cs="Times New Roman"/>
          <w:sz w:val="22"/>
          <w:szCs w:val="22"/>
        </w:rPr>
        <w:t>e</w:t>
      </w:r>
      <w:r w:rsidR="00660260" w:rsidRPr="00141527">
        <w:rPr>
          <w:rFonts w:ascii="Times New Roman" w:hAnsi="Times New Roman" w:cs="Times New Roman"/>
          <w:sz w:val="22"/>
          <w:szCs w:val="22"/>
        </w:rPr>
        <w:t xml:space="preserve"> </w:t>
      </w:r>
      <w:r w:rsidRPr="00141527">
        <w:rPr>
          <w:rFonts w:ascii="Times New Roman" w:hAnsi="Times New Roman" w:cs="Times New Roman"/>
          <w:sz w:val="22"/>
          <w:szCs w:val="22"/>
        </w:rPr>
        <w:t>conseill</w:t>
      </w:r>
      <w:r w:rsidR="0088374C" w:rsidRPr="00141527">
        <w:rPr>
          <w:rFonts w:ascii="Times New Roman" w:hAnsi="Times New Roman" w:cs="Times New Roman"/>
          <w:sz w:val="22"/>
          <w:szCs w:val="22"/>
        </w:rPr>
        <w:t>er</w:t>
      </w:r>
      <w:r w:rsidR="002F1CA7" w:rsidRPr="00141527">
        <w:rPr>
          <w:rFonts w:ascii="Times New Roman" w:hAnsi="Times New Roman" w:cs="Times New Roman"/>
          <w:sz w:val="22"/>
          <w:szCs w:val="22"/>
        </w:rPr>
        <w:t> </w:t>
      </w:r>
      <w:r w:rsidR="007B558C" w:rsidRPr="00141527">
        <w:rPr>
          <w:rFonts w:ascii="Times New Roman" w:hAnsi="Times New Roman" w:cs="Times New Roman"/>
          <w:sz w:val="22"/>
          <w:szCs w:val="22"/>
        </w:rPr>
        <w:t>Claude Jeanson</w:t>
      </w:r>
      <w:r w:rsidR="00C93A9A" w:rsidRPr="00141527">
        <w:rPr>
          <w:rFonts w:ascii="Times New Roman" w:hAnsi="Times New Roman" w:cs="Times New Roman"/>
          <w:sz w:val="22"/>
          <w:szCs w:val="22"/>
        </w:rPr>
        <w:t>,</w:t>
      </w:r>
      <w:r w:rsidR="003F2405" w:rsidRPr="00141527">
        <w:rPr>
          <w:rFonts w:ascii="Times New Roman" w:hAnsi="Times New Roman" w:cs="Times New Roman"/>
          <w:sz w:val="22"/>
          <w:szCs w:val="22"/>
        </w:rPr>
        <w:t xml:space="preserve"> </w:t>
      </w: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Que le</w:t>
      </w:r>
      <w:r w:rsidR="0049142C" w:rsidRPr="00141527">
        <w:rPr>
          <w:rFonts w:ascii="Times New Roman" w:hAnsi="Times New Roman" w:cs="Times New Roman"/>
          <w:sz w:val="22"/>
          <w:szCs w:val="22"/>
        </w:rPr>
        <w:t xml:space="preserve"> </w:t>
      </w:r>
      <w:r w:rsidRPr="00141527">
        <w:rPr>
          <w:rFonts w:ascii="Times New Roman" w:hAnsi="Times New Roman" w:cs="Times New Roman"/>
          <w:sz w:val="22"/>
          <w:szCs w:val="22"/>
        </w:rPr>
        <w:t xml:space="preserve">directeur général Monsieur François Paquette, soit exempté de faire la lecture du procès-verbal de la séance ordinaire tenue le </w:t>
      </w:r>
      <w:r w:rsidR="00C93A9A" w:rsidRPr="00141527">
        <w:rPr>
          <w:rFonts w:ascii="Times New Roman" w:hAnsi="Times New Roman" w:cs="Times New Roman"/>
          <w:sz w:val="22"/>
          <w:szCs w:val="22"/>
        </w:rPr>
        <w:t>14</w:t>
      </w:r>
      <w:r w:rsidR="00A95FAD" w:rsidRPr="00141527">
        <w:rPr>
          <w:rFonts w:ascii="Times New Roman" w:hAnsi="Times New Roman" w:cs="Times New Roman"/>
          <w:sz w:val="22"/>
          <w:szCs w:val="22"/>
        </w:rPr>
        <w:t xml:space="preserve"> </w:t>
      </w:r>
      <w:r w:rsidR="00C93A9A" w:rsidRPr="00141527">
        <w:rPr>
          <w:rFonts w:ascii="Times New Roman" w:hAnsi="Times New Roman" w:cs="Times New Roman"/>
          <w:sz w:val="22"/>
          <w:szCs w:val="22"/>
        </w:rPr>
        <w:t>aoû</w:t>
      </w:r>
      <w:r w:rsidR="00A95FAD" w:rsidRPr="00141527">
        <w:rPr>
          <w:rFonts w:ascii="Times New Roman" w:hAnsi="Times New Roman" w:cs="Times New Roman"/>
          <w:sz w:val="22"/>
          <w:szCs w:val="22"/>
        </w:rPr>
        <w:t xml:space="preserve">t </w:t>
      </w:r>
      <w:r w:rsidR="004C5C14" w:rsidRPr="00141527">
        <w:rPr>
          <w:rFonts w:ascii="Times New Roman" w:hAnsi="Times New Roman" w:cs="Times New Roman"/>
          <w:sz w:val="22"/>
          <w:szCs w:val="22"/>
        </w:rPr>
        <w:t>201</w:t>
      </w:r>
      <w:r w:rsidR="00660260" w:rsidRPr="00141527">
        <w:rPr>
          <w:rFonts w:ascii="Times New Roman" w:hAnsi="Times New Roman" w:cs="Times New Roman"/>
          <w:sz w:val="22"/>
          <w:szCs w:val="22"/>
        </w:rPr>
        <w:t>7</w:t>
      </w:r>
      <w:r w:rsidRPr="00141527">
        <w:rPr>
          <w:rFonts w:ascii="Times New Roman" w:hAnsi="Times New Roman" w:cs="Times New Roman"/>
          <w:sz w:val="22"/>
          <w:szCs w:val="22"/>
        </w:rPr>
        <w:t>, et que le</w:t>
      </w:r>
      <w:r w:rsidR="00660260" w:rsidRPr="00141527">
        <w:rPr>
          <w:rFonts w:ascii="Times New Roman" w:hAnsi="Times New Roman" w:cs="Times New Roman"/>
          <w:sz w:val="22"/>
          <w:szCs w:val="22"/>
        </w:rPr>
        <w:t xml:space="preserve"> </w:t>
      </w:r>
      <w:r w:rsidR="00B22FA1" w:rsidRPr="00141527">
        <w:rPr>
          <w:rFonts w:ascii="Times New Roman" w:hAnsi="Times New Roman" w:cs="Times New Roman"/>
          <w:sz w:val="22"/>
          <w:szCs w:val="22"/>
        </w:rPr>
        <w:t>procès-verbal</w:t>
      </w:r>
      <w:r w:rsidRPr="00141527">
        <w:rPr>
          <w:rFonts w:ascii="Times New Roman" w:hAnsi="Times New Roman" w:cs="Times New Roman"/>
          <w:sz w:val="22"/>
          <w:szCs w:val="22"/>
        </w:rPr>
        <w:t xml:space="preserve"> du </w:t>
      </w:r>
      <w:r w:rsidR="00C93A9A" w:rsidRPr="00141527">
        <w:rPr>
          <w:rFonts w:ascii="Times New Roman" w:hAnsi="Times New Roman" w:cs="Times New Roman"/>
          <w:sz w:val="22"/>
          <w:szCs w:val="22"/>
        </w:rPr>
        <w:t>14</w:t>
      </w:r>
      <w:r w:rsidR="00A95FAD" w:rsidRPr="00141527">
        <w:rPr>
          <w:rFonts w:ascii="Times New Roman" w:hAnsi="Times New Roman" w:cs="Times New Roman"/>
          <w:sz w:val="22"/>
          <w:szCs w:val="22"/>
        </w:rPr>
        <w:t xml:space="preserve"> </w:t>
      </w:r>
      <w:r w:rsidR="00C93A9A" w:rsidRPr="00141527">
        <w:rPr>
          <w:rFonts w:ascii="Times New Roman" w:hAnsi="Times New Roman" w:cs="Times New Roman"/>
          <w:sz w:val="22"/>
          <w:szCs w:val="22"/>
        </w:rPr>
        <w:t>aoû</w:t>
      </w:r>
      <w:r w:rsidR="00A95FAD" w:rsidRPr="00141527">
        <w:rPr>
          <w:rFonts w:ascii="Times New Roman" w:hAnsi="Times New Roman" w:cs="Times New Roman"/>
          <w:sz w:val="22"/>
          <w:szCs w:val="22"/>
        </w:rPr>
        <w:t>t</w:t>
      </w:r>
      <w:r w:rsidR="00660260" w:rsidRPr="00141527">
        <w:rPr>
          <w:rFonts w:ascii="Times New Roman" w:hAnsi="Times New Roman" w:cs="Times New Roman"/>
          <w:sz w:val="22"/>
          <w:szCs w:val="22"/>
        </w:rPr>
        <w:t xml:space="preserve"> </w:t>
      </w:r>
      <w:r w:rsidR="00C04A97" w:rsidRPr="00141527">
        <w:rPr>
          <w:rFonts w:ascii="Times New Roman" w:hAnsi="Times New Roman" w:cs="Times New Roman"/>
          <w:sz w:val="22"/>
          <w:szCs w:val="22"/>
        </w:rPr>
        <w:t>201</w:t>
      </w:r>
      <w:r w:rsidR="00660260" w:rsidRPr="00141527">
        <w:rPr>
          <w:rFonts w:ascii="Times New Roman" w:hAnsi="Times New Roman" w:cs="Times New Roman"/>
          <w:sz w:val="22"/>
          <w:szCs w:val="22"/>
        </w:rPr>
        <w:t>7</w:t>
      </w:r>
      <w:r w:rsidR="00C04A97" w:rsidRPr="00141527">
        <w:rPr>
          <w:rFonts w:ascii="Times New Roman" w:hAnsi="Times New Roman" w:cs="Times New Roman"/>
          <w:sz w:val="22"/>
          <w:szCs w:val="22"/>
        </w:rPr>
        <w:t xml:space="preserve"> </w:t>
      </w:r>
      <w:r w:rsidRPr="00141527">
        <w:rPr>
          <w:rFonts w:ascii="Times New Roman" w:hAnsi="Times New Roman" w:cs="Times New Roman"/>
          <w:sz w:val="22"/>
          <w:szCs w:val="22"/>
        </w:rPr>
        <w:t>soit adopté.</w:t>
      </w:r>
    </w:p>
    <w:p w:rsidR="000326BF" w:rsidRPr="00141527" w:rsidRDefault="000326BF" w:rsidP="00CC3BCB">
      <w:pPr>
        <w:pStyle w:val="En-tte"/>
        <w:tabs>
          <w:tab w:val="clear" w:pos="4320"/>
          <w:tab w:val="clear" w:pos="8640"/>
        </w:tabs>
        <w:jc w:val="both"/>
        <w:rPr>
          <w:rFonts w:ascii="Times New Roman" w:hAnsi="Times New Roman" w:cs="Times New Roman"/>
          <w:sz w:val="22"/>
          <w:szCs w:val="22"/>
        </w:rPr>
      </w:pP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Proposition adoptée à l’unanimité des membres présents</w:t>
      </w:r>
      <w:r w:rsidR="006D31C1" w:rsidRPr="00141527">
        <w:rPr>
          <w:rFonts w:ascii="Times New Roman" w:hAnsi="Times New Roman" w:cs="Times New Roman"/>
          <w:sz w:val="22"/>
          <w:szCs w:val="22"/>
        </w:rPr>
        <w:t>.</w:t>
      </w:r>
    </w:p>
    <w:p w:rsidR="00394AB1" w:rsidRPr="00141527" w:rsidRDefault="00394AB1" w:rsidP="00CC3BCB">
      <w:pPr>
        <w:pStyle w:val="En-tte"/>
        <w:tabs>
          <w:tab w:val="clear" w:pos="4320"/>
          <w:tab w:val="clear" w:pos="8640"/>
        </w:tabs>
        <w:jc w:val="both"/>
        <w:rPr>
          <w:rFonts w:ascii="Times New Roman" w:hAnsi="Times New Roman" w:cs="Times New Roman"/>
          <w:sz w:val="22"/>
          <w:szCs w:val="22"/>
        </w:rPr>
      </w:pPr>
    </w:p>
    <w:p w:rsidR="00CC3BCB" w:rsidRPr="00141527" w:rsidRDefault="001D710C" w:rsidP="001C39BD">
      <w:pPr>
        <w:pBdr>
          <w:top w:val="single" w:sz="4" w:space="1" w:color="auto"/>
          <w:left w:val="single" w:sz="4" w:space="3" w:color="auto"/>
          <w:bottom w:val="single" w:sz="4" w:space="1" w:color="auto"/>
          <w:right w:val="single" w:sz="4" w:space="4" w:color="auto"/>
        </w:pBdr>
        <w:ind w:left="90" w:hanging="90"/>
        <w:rPr>
          <w:b/>
          <w:bCs/>
          <w:sz w:val="22"/>
          <w:szCs w:val="22"/>
        </w:rPr>
      </w:pPr>
      <w:r w:rsidRPr="00141527">
        <w:rPr>
          <w:b/>
          <w:bCs/>
          <w:sz w:val="22"/>
          <w:szCs w:val="22"/>
        </w:rPr>
        <w:lastRenderedPageBreak/>
        <w:t>3</w:t>
      </w:r>
      <w:r w:rsidR="00CC3BCB" w:rsidRPr="00141527">
        <w:rPr>
          <w:b/>
          <w:bCs/>
          <w:sz w:val="22"/>
          <w:szCs w:val="22"/>
        </w:rPr>
        <w:t>. QUESTIONS DE L’ASSEMBLÉE</w:t>
      </w:r>
    </w:p>
    <w:p w:rsidR="00846A6A" w:rsidRPr="00141527" w:rsidRDefault="00846A6A" w:rsidP="00CC3BCB">
      <w:pPr>
        <w:pStyle w:val="Corpsdetexte"/>
        <w:rPr>
          <w:rFonts w:ascii="Times New Roman" w:hAnsi="Times New Roman" w:cs="Times New Roman"/>
          <w:sz w:val="22"/>
          <w:szCs w:val="22"/>
        </w:rPr>
      </w:pPr>
    </w:p>
    <w:p w:rsidR="00A95FAD" w:rsidRPr="00141527" w:rsidRDefault="007B558C" w:rsidP="00CC3BCB">
      <w:pPr>
        <w:pStyle w:val="Corpsdetexte"/>
        <w:rPr>
          <w:rFonts w:ascii="Times New Roman" w:hAnsi="Times New Roman" w:cs="Times New Roman"/>
          <w:sz w:val="22"/>
          <w:szCs w:val="22"/>
        </w:rPr>
      </w:pPr>
      <w:r w:rsidRPr="00141527">
        <w:rPr>
          <w:rFonts w:ascii="Times New Roman" w:hAnsi="Times New Roman" w:cs="Times New Roman"/>
          <w:sz w:val="22"/>
          <w:szCs w:val="22"/>
        </w:rPr>
        <w:t>Des questions et commentaires sont échangés sur le balayage de la rue Des Cèdres.</w:t>
      </w:r>
    </w:p>
    <w:p w:rsidR="007B558C" w:rsidRPr="00141527" w:rsidRDefault="007B558C" w:rsidP="00CC3BCB">
      <w:pPr>
        <w:pStyle w:val="Corpsdetexte"/>
        <w:rPr>
          <w:rFonts w:ascii="Times New Roman" w:hAnsi="Times New Roman" w:cs="Times New Roman"/>
          <w:sz w:val="22"/>
          <w:szCs w:val="22"/>
        </w:rPr>
      </w:pPr>
    </w:p>
    <w:p w:rsidR="007B558C" w:rsidRPr="00141527" w:rsidRDefault="007B558C" w:rsidP="00CC3BCB">
      <w:pPr>
        <w:pStyle w:val="Corpsdetexte"/>
        <w:rPr>
          <w:rFonts w:ascii="Times New Roman" w:hAnsi="Times New Roman" w:cs="Times New Roman"/>
          <w:sz w:val="22"/>
          <w:szCs w:val="22"/>
        </w:rPr>
      </w:pPr>
      <w:r w:rsidRPr="00141527">
        <w:rPr>
          <w:rFonts w:ascii="Times New Roman" w:hAnsi="Times New Roman" w:cs="Times New Roman"/>
          <w:sz w:val="22"/>
          <w:szCs w:val="22"/>
        </w:rPr>
        <w:t>Des questions sont posées concernant la responsabilité des fossés de lignes.</w:t>
      </w:r>
    </w:p>
    <w:p w:rsidR="00C93A9A" w:rsidRPr="00141527" w:rsidRDefault="00C93A9A" w:rsidP="00CC3BCB">
      <w:pPr>
        <w:pStyle w:val="Corpsdetexte"/>
        <w:rPr>
          <w:rFonts w:ascii="Times New Roman" w:hAnsi="Times New Roman" w:cs="Times New Roman"/>
          <w:sz w:val="22"/>
          <w:szCs w:val="22"/>
        </w:rPr>
      </w:pPr>
    </w:p>
    <w:p w:rsidR="00B60CCF" w:rsidRPr="00141527" w:rsidRDefault="001D710C" w:rsidP="001C39BD">
      <w:pPr>
        <w:pBdr>
          <w:top w:val="single" w:sz="4" w:space="1" w:color="auto"/>
          <w:left w:val="single" w:sz="4" w:space="3" w:color="auto"/>
          <w:bottom w:val="single" w:sz="4" w:space="1" w:color="auto"/>
          <w:right w:val="single" w:sz="4" w:space="4" w:color="auto"/>
        </w:pBdr>
        <w:ind w:left="90" w:hanging="90"/>
        <w:rPr>
          <w:b/>
          <w:bCs/>
          <w:sz w:val="22"/>
          <w:szCs w:val="22"/>
        </w:rPr>
      </w:pPr>
      <w:r w:rsidRPr="00141527">
        <w:rPr>
          <w:b/>
          <w:bCs/>
          <w:sz w:val="22"/>
          <w:szCs w:val="22"/>
        </w:rPr>
        <w:t>4</w:t>
      </w:r>
      <w:r w:rsidR="00B60CCF" w:rsidRPr="00141527">
        <w:rPr>
          <w:b/>
          <w:bCs/>
          <w:sz w:val="22"/>
          <w:szCs w:val="22"/>
        </w:rPr>
        <w:t xml:space="preserve">. </w:t>
      </w:r>
      <w:r w:rsidR="0096275B" w:rsidRPr="00141527">
        <w:rPr>
          <w:b/>
          <w:bCs/>
          <w:sz w:val="22"/>
          <w:szCs w:val="22"/>
        </w:rPr>
        <w:t>A</w:t>
      </w:r>
      <w:r w:rsidR="00007CF2" w:rsidRPr="00141527">
        <w:rPr>
          <w:b/>
          <w:bCs/>
          <w:sz w:val="22"/>
          <w:szCs w:val="22"/>
        </w:rPr>
        <w:t>PPROBATION</w:t>
      </w:r>
      <w:r w:rsidR="0096275B" w:rsidRPr="00141527">
        <w:rPr>
          <w:b/>
          <w:bCs/>
          <w:sz w:val="22"/>
          <w:szCs w:val="22"/>
        </w:rPr>
        <w:t xml:space="preserve"> DE LA LISTE DES COMPTES À PAYER</w:t>
      </w:r>
    </w:p>
    <w:p w:rsidR="00B60CCF" w:rsidRPr="00141527" w:rsidRDefault="00B60CCF" w:rsidP="00B60CCF">
      <w:pPr>
        <w:pStyle w:val="Corpsdetexte"/>
        <w:rPr>
          <w:rFonts w:ascii="Times New Roman" w:hAnsi="Times New Roman" w:cs="Times New Roman"/>
          <w:sz w:val="22"/>
          <w:szCs w:val="22"/>
        </w:rPr>
      </w:pPr>
    </w:p>
    <w:p w:rsidR="00EE47E7" w:rsidRPr="00141527" w:rsidRDefault="00085C65" w:rsidP="007F2539">
      <w:pPr>
        <w:pStyle w:val="En-tte"/>
        <w:tabs>
          <w:tab w:val="clear" w:pos="4320"/>
          <w:tab w:val="clear" w:pos="8640"/>
        </w:tabs>
        <w:ind w:left="-1080" w:firstLine="360"/>
        <w:jc w:val="both"/>
        <w:rPr>
          <w:rFonts w:ascii="Times New Roman" w:hAnsi="Times New Roman"/>
          <w:sz w:val="22"/>
          <w:szCs w:val="22"/>
        </w:rPr>
      </w:pPr>
      <w:r w:rsidRPr="00141527">
        <w:rPr>
          <w:rFonts w:ascii="Times New Roman" w:hAnsi="Times New Roman"/>
          <w:sz w:val="22"/>
          <w:szCs w:val="22"/>
        </w:rPr>
        <w:t>2017-</w:t>
      </w:r>
      <w:r w:rsidR="00C93A9A" w:rsidRPr="00141527">
        <w:rPr>
          <w:rFonts w:ascii="Times New Roman" w:hAnsi="Times New Roman"/>
          <w:sz w:val="22"/>
          <w:szCs w:val="22"/>
        </w:rPr>
        <w:t>09-102</w:t>
      </w:r>
    </w:p>
    <w:p w:rsidR="009C21FD" w:rsidRPr="00141527" w:rsidRDefault="009C21FD" w:rsidP="007F2539">
      <w:pPr>
        <w:pStyle w:val="En-tte"/>
        <w:tabs>
          <w:tab w:val="clear" w:pos="4320"/>
          <w:tab w:val="clear" w:pos="8640"/>
        </w:tabs>
        <w:ind w:left="-1080" w:firstLine="360"/>
        <w:jc w:val="both"/>
        <w:rPr>
          <w:rFonts w:ascii="Times New Roman" w:hAnsi="Times New Roman"/>
          <w:sz w:val="22"/>
          <w:szCs w:val="22"/>
        </w:rPr>
      </w:pPr>
    </w:p>
    <w:p w:rsidR="0096275B" w:rsidRPr="00141527" w:rsidRDefault="0096275B" w:rsidP="007F2539">
      <w:pPr>
        <w:pStyle w:val="En-tte"/>
        <w:tabs>
          <w:tab w:val="clear" w:pos="4320"/>
          <w:tab w:val="clear" w:pos="8640"/>
        </w:tabs>
        <w:ind w:left="-1080" w:firstLine="1080"/>
        <w:jc w:val="both"/>
        <w:rPr>
          <w:rFonts w:ascii="t" w:hAnsi="t"/>
          <w:sz w:val="22"/>
          <w:szCs w:val="22"/>
        </w:rPr>
      </w:pPr>
      <w:r w:rsidRPr="00141527">
        <w:rPr>
          <w:rFonts w:ascii="t" w:hAnsi="t"/>
          <w:sz w:val="22"/>
          <w:szCs w:val="22"/>
        </w:rPr>
        <w:t>Il est proposé par l</w:t>
      </w:r>
      <w:r w:rsidR="0024172F" w:rsidRPr="00141527">
        <w:rPr>
          <w:rFonts w:ascii="t" w:hAnsi="t"/>
          <w:sz w:val="22"/>
          <w:szCs w:val="22"/>
        </w:rPr>
        <w:t>e</w:t>
      </w:r>
      <w:r w:rsidRPr="00141527">
        <w:rPr>
          <w:rFonts w:ascii="t" w:hAnsi="t"/>
          <w:sz w:val="22"/>
          <w:szCs w:val="22"/>
        </w:rPr>
        <w:t xml:space="preserve"> conse</w:t>
      </w:r>
      <w:r w:rsidR="00063A4C" w:rsidRPr="00141527">
        <w:rPr>
          <w:rFonts w:ascii="t" w:hAnsi="t"/>
          <w:sz w:val="22"/>
          <w:szCs w:val="22"/>
        </w:rPr>
        <w:t>i</w:t>
      </w:r>
      <w:r w:rsidRPr="00141527">
        <w:rPr>
          <w:rFonts w:ascii="t" w:hAnsi="t"/>
          <w:sz w:val="22"/>
          <w:szCs w:val="22"/>
        </w:rPr>
        <w:t>ll</w:t>
      </w:r>
      <w:r w:rsidR="0024172F" w:rsidRPr="00141527">
        <w:rPr>
          <w:rFonts w:ascii="t" w:hAnsi="t"/>
          <w:sz w:val="22"/>
          <w:szCs w:val="22"/>
        </w:rPr>
        <w:t>er</w:t>
      </w:r>
      <w:r w:rsidR="003F2405" w:rsidRPr="00141527">
        <w:rPr>
          <w:rFonts w:ascii="t" w:hAnsi="t"/>
          <w:sz w:val="22"/>
          <w:szCs w:val="22"/>
        </w:rPr>
        <w:t xml:space="preserve"> </w:t>
      </w:r>
      <w:r w:rsidR="007B558C" w:rsidRPr="00141527">
        <w:rPr>
          <w:rFonts w:ascii="t" w:hAnsi="t"/>
          <w:sz w:val="22"/>
          <w:szCs w:val="22"/>
        </w:rPr>
        <w:t>Derek Grilli</w:t>
      </w:r>
      <w:r w:rsidR="0097083E" w:rsidRPr="00141527">
        <w:rPr>
          <w:rFonts w:ascii="t" w:hAnsi="t"/>
          <w:sz w:val="22"/>
          <w:szCs w:val="22"/>
        </w:rPr>
        <w:t>,</w:t>
      </w:r>
      <w:r w:rsidR="00B064C3" w:rsidRPr="00141527">
        <w:rPr>
          <w:rFonts w:ascii="t" w:hAnsi="t"/>
          <w:sz w:val="22"/>
          <w:szCs w:val="22"/>
        </w:rPr>
        <w:t xml:space="preserve"> </w:t>
      </w:r>
    </w:p>
    <w:p w:rsidR="0096275B" w:rsidRPr="00141527" w:rsidRDefault="0096275B" w:rsidP="0096275B">
      <w:pPr>
        <w:pStyle w:val="En-tte"/>
        <w:tabs>
          <w:tab w:val="clear" w:pos="4320"/>
          <w:tab w:val="clear" w:pos="8640"/>
        </w:tabs>
        <w:jc w:val="both"/>
        <w:rPr>
          <w:rFonts w:ascii="t" w:hAnsi="t"/>
          <w:sz w:val="22"/>
          <w:szCs w:val="22"/>
        </w:rPr>
      </w:pPr>
      <w:r w:rsidRPr="00141527">
        <w:rPr>
          <w:rFonts w:ascii="t" w:hAnsi="t"/>
          <w:sz w:val="22"/>
          <w:szCs w:val="22"/>
        </w:rPr>
        <w:t>Appuyé par l</w:t>
      </w:r>
      <w:r w:rsidR="007B558C" w:rsidRPr="00141527">
        <w:rPr>
          <w:rFonts w:ascii="t" w:hAnsi="t"/>
          <w:sz w:val="22"/>
          <w:szCs w:val="22"/>
        </w:rPr>
        <w:t>e</w:t>
      </w:r>
      <w:r w:rsidR="0049142C" w:rsidRPr="00141527">
        <w:rPr>
          <w:rFonts w:ascii="t" w:hAnsi="t"/>
          <w:sz w:val="22"/>
          <w:szCs w:val="22"/>
        </w:rPr>
        <w:t xml:space="preserve"> </w:t>
      </w:r>
      <w:r w:rsidRPr="00141527">
        <w:rPr>
          <w:rFonts w:ascii="t" w:hAnsi="t"/>
          <w:sz w:val="22"/>
          <w:szCs w:val="22"/>
        </w:rPr>
        <w:t>conseill</w:t>
      </w:r>
      <w:r w:rsidR="007B558C" w:rsidRPr="00141527">
        <w:rPr>
          <w:rFonts w:ascii="t" w:hAnsi="t"/>
          <w:sz w:val="22"/>
          <w:szCs w:val="22"/>
        </w:rPr>
        <w:t>er</w:t>
      </w:r>
      <w:r w:rsidR="003F2405" w:rsidRPr="00141527">
        <w:rPr>
          <w:rFonts w:ascii="t" w:hAnsi="t"/>
          <w:sz w:val="22"/>
          <w:szCs w:val="22"/>
        </w:rPr>
        <w:t xml:space="preserve"> </w:t>
      </w:r>
      <w:r w:rsidR="007B558C" w:rsidRPr="00141527">
        <w:rPr>
          <w:rFonts w:ascii="t" w:hAnsi="t"/>
          <w:sz w:val="22"/>
          <w:szCs w:val="22"/>
        </w:rPr>
        <w:t>Éric Bossé</w:t>
      </w:r>
      <w:r w:rsidRPr="00141527">
        <w:rPr>
          <w:rFonts w:ascii="t" w:hAnsi="t"/>
          <w:sz w:val="22"/>
          <w:szCs w:val="22"/>
        </w:rPr>
        <w:t>,</w:t>
      </w:r>
    </w:p>
    <w:p w:rsidR="0096275B" w:rsidRPr="00141527" w:rsidRDefault="0096275B" w:rsidP="0096275B">
      <w:pPr>
        <w:pStyle w:val="En-tte"/>
        <w:tabs>
          <w:tab w:val="clear" w:pos="4320"/>
          <w:tab w:val="clear" w:pos="8640"/>
        </w:tabs>
        <w:ind w:hanging="851"/>
        <w:jc w:val="both"/>
        <w:rPr>
          <w:rFonts w:ascii="t" w:hAnsi="t"/>
          <w:sz w:val="22"/>
          <w:szCs w:val="22"/>
        </w:rPr>
      </w:pPr>
    </w:p>
    <w:p w:rsidR="0096275B" w:rsidRPr="00141527" w:rsidRDefault="0096275B" w:rsidP="0096275B">
      <w:pPr>
        <w:jc w:val="both"/>
        <w:rPr>
          <w:sz w:val="22"/>
          <w:szCs w:val="22"/>
        </w:rPr>
      </w:pPr>
      <w:r w:rsidRPr="00141527">
        <w:rPr>
          <w:sz w:val="22"/>
          <w:szCs w:val="22"/>
        </w:rPr>
        <w:t xml:space="preserve">Que soit approuvée la liste des comptes à payer datée du </w:t>
      </w:r>
      <w:r w:rsidR="00A95FAD" w:rsidRPr="00141527">
        <w:rPr>
          <w:sz w:val="22"/>
          <w:szCs w:val="22"/>
        </w:rPr>
        <w:t>14 août</w:t>
      </w:r>
      <w:r w:rsidR="00846A6A" w:rsidRPr="00141527">
        <w:rPr>
          <w:sz w:val="22"/>
          <w:szCs w:val="22"/>
        </w:rPr>
        <w:t xml:space="preserve"> </w:t>
      </w:r>
      <w:r w:rsidR="00085C65" w:rsidRPr="00141527">
        <w:rPr>
          <w:sz w:val="22"/>
          <w:szCs w:val="22"/>
        </w:rPr>
        <w:t>2017</w:t>
      </w:r>
      <w:r w:rsidRPr="00141527">
        <w:rPr>
          <w:sz w:val="22"/>
          <w:szCs w:val="22"/>
        </w:rPr>
        <w:t>, telle que modifiée, pour un montant de</w:t>
      </w:r>
      <w:r w:rsidR="0049142C" w:rsidRPr="00141527">
        <w:rPr>
          <w:sz w:val="22"/>
          <w:szCs w:val="22"/>
        </w:rPr>
        <w:t xml:space="preserve"> </w:t>
      </w:r>
      <w:r w:rsidR="00394AB1" w:rsidRPr="00141527">
        <w:rPr>
          <w:sz w:val="22"/>
          <w:szCs w:val="22"/>
        </w:rPr>
        <w:softHyphen/>
      </w:r>
      <w:r w:rsidR="00394AB1" w:rsidRPr="00141527">
        <w:rPr>
          <w:sz w:val="22"/>
          <w:szCs w:val="22"/>
        </w:rPr>
        <w:softHyphen/>
      </w:r>
      <w:r w:rsidR="00394AB1" w:rsidRPr="00141527">
        <w:rPr>
          <w:sz w:val="22"/>
          <w:szCs w:val="22"/>
        </w:rPr>
        <w:softHyphen/>
      </w:r>
      <w:r w:rsidR="00394AB1" w:rsidRPr="00141527">
        <w:rPr>
          <w:sz w:val="22"/>
          <w:szCs w:val="22"/>
        </w:rPr>
        <w:softHyphen/>
      </w:r>
      <w:r w:rsidR="00A95FAD" w:rsidRPr="00141527">
        <w:rPr>
          <w:sz w:val="22"/>
          <w:szCs w:val="22"/>
        </w:rPr>
        <w:t>4</w:t>
      </w:r>
      <w:r w:rsidR="00C93A9A" w:rsidRPr="00141527">
        <w:rPr>
          <w:sz w:val="22"/>
          <w:szCs w:val="22"/>
        </w:rPr>
        <w:t>5 449.93</w:t>
      </w:r>
      <w:r w:rsidRPr="00141527">
        <w:rPr>
          <w:sz w:val="22"/>
          <w:szCs w:val="22"/>
        </w:rPr>
        <w:t>$ et d’autoriser le paiement desdits comptes (déboursés #201</w:t>
      </w:r>
      <w:r w:rsidR="0049142C" w:rsidRPr="00141527">
        <w:rPr>
          <w:sz w:val="22"/>
          <w:szCs w:val="22"/>
        </w:rPr>
        <w:t>7</w:t>
      </w:r>
      <w:r w:rsidRPr="00141527">
        <w:rPr>
          <w:sz w:val="22"/>
          <w:szCs w:val="22"/>
        </w:rPr>
        <w:t>00</w:t>
      </w:r>
      <w:r w:rsidR="00C93A9A" w:rsidRPr="00141527">
        <w:rPr>
          <w:sz w:val="22"/>
          <w:szCs w:val="22"/>
        </w:rPr>
        <w:t>230</w:t>
      </w:r>
      <w:r w:rsidRPr="00141527">
        <w:rPr>
          <w:sz w:val="22"/>
          <w:szCs w:val="22"/>
        </w:rPr>
        <w:t xml:space="preserve"> à #201</w:t>
      </w:r>
      <w:r w:rsidR="00517171" w:rsidRPr="00141527">
        <w:rPr>
          <w:sz w:val="22"/>
          <w:szCs w:val="22"/>
        </w:rPr>
        <w:t>7</w:t>
      </w:r>
      <w:r w:rsidRPr="00141527">
        <w:rPr>
          <w:sz w:val="22"/>
          <w:szCs w:val="22"/>
        </w:rPr>
        <w:t>00</w:t>
      </w:r>
      <w:r w:rsidR="00A95FAD" w:rsidRPr="00141527">
        <w:rPr>
          <w:sz w:val="22"/>
          <w:szCs w:val="22"/>
        </w:rPr>
        <w:t>2</w:t>
      </w:r>
      <w:r w:rsidR="00C93A9A" w:rsidRPr="00141527">
        <w:rPr>
          <w:sz w:val="22"/>
          <w:szCs w:val="22"/>
        </w:rPr>
        <w:t>50</w:t>
      </w:r>
      <w:r w:rsidR="004E71DC" w:rsidRPr="00141527">
        <w:rPr>
          <w:sz w:val="22"/>
          <w:szCs w:val="22"/>
        </w:rPr>
        <w:t>)</w:t>
      </w:r>
      <w:r w:rsidR="00CF2265" w:rsidRPr="00141527">
        <w:rPr>
          <w:sz w:val="22"/>
          <w:szCs w:val="22"/>
        </w:rPr>
        <w:t>, et</w:t>
      </w:r>
      <w:r w:rsidRPr="00141527">
        <w:rPr>
          <w:sz w:val="22"/>
          <w:szCs w:val="22"/>
        </w:rPr>
        <w:t xml:space="preserve"> dont les chèques sont contresignés par le maire et le directeur général.</w:t>
      </w:r>
    </w:p>
    <w:p w:rsidR="00CF2265" w:rsidRPr="00141527" w:rsidRDefault="00CF2265" w:rsidP="0096275B">
      <w:pPr>
        <w:jc w:val="both"/>
        <w:rPr>
          <w:sz w:val="22"/>
          <w:szCs w:val="22"/>
        </w:rPr>
      </w:pPr>
    </w:p>
    <w:p w:rsidR="0096275B" w:rsidRPr="00141527" w:rsidRDefault="0096275B" w:rsidP="0096275B">
      <w:pPr>
        <w:jc w:val="both"/>
        <w:rPr>
          <w:sz w:val="22"/>
          <w:szCs w:val="22"/>
        </w:rPr>
      </w:pPr>
      <w:r w:rsidRPr="00141527">
        <w:rPr>
          <w:sz w:val="22"/>
          <w:szCs w:val="22"/>
        </w:rPr>
        <w:t>Proposition adoptée à l’unanimité des membres présents</w:t>
      </w:r>
      <w:r w:rsidR="00FB5DF4" w:rsidRPr="00141527">
        <w:rPr>
          <w:sz w:val="22"/>
          <w:szCs w:val="22"/>
        </w:rPr>
        <w:t>.</w:t>
      </w:r>
    </w:p>
    <w:p w:rsidR="004E71DC" w:rsidRPr="00141527" w:rsidRDefault="004E71DC" w:rsidP="004E71DC">
      <w:pPr>
        <w:ind w:left="851" w:hanging="851"/>
        <w:jc w:val="both"/>
        <w:rPr>
          <w:sz w:val="22"/>
          <w:szCs w:val="22"/>
        </w:rPr>
      </w:pPr>
    </w:p>
    <w:p w:rsidR="004E71DC" w:rsidRPr="00141527" w:rsidRDefault="001D710C" w:rsidP="004E71DC">
      <w:pPr>
        <w:pBdr>
          <w:top w:val="single" w:sz="4" w:space="1" w:color="auto"/>
          <w:left w:val="single" w:sz="4" w:space="4" w:color="auto"/>
          <w:bottom w:val="single" w:sz="4" w:space="1" w:color="auto"/>
          <w:right w:val="single" w:sz="4" w:space="4" w:color="auto"/>
        </w:pBdr>
        <w:ind w:left="270" w:hanging="270"/>
        <w:jc w:val="both"/>
        <w:rPr>
          <w:b/>
          <w:sz w:val="22"/>
          <w:szCs w:val="22"/>
        </w:rPr>
      </w:pPr>
      <w:r w:rsidRPr="00141527">
        <w:rPr>
          <w:b/>
          <w:sz w:val="22"/>
          <w:szCs w:val="22"/>
        </w:rPr>
        <w:t>5</w:t>
      </w:r>
      <w:r w:rsidR="004E71DC" w:rsidRPr="00141527">
        <w:rPr>
          <w:b/>
          <w:sz w:val="22"/>
          <w:szCs w:val="22"/>
        </w:rPr>
        <w:t xml:space="preserve">. </w:t>
      </w:r>
      <w:r w:rsidR="007F2539" w:rsidRPr="00141527">
        <w:rPr>
          <w:b/>
          <w:sz w:val="22"/>
          <w:szCs w:val="22"/>
        </w:rPr>
        <w:t>RAPPORT DES COMITÉS</w:t>
      </w:r>
    </w:p>
    <w:p w:rsidR="004E71DC" w:rsidRPr="00141527" w:rsidRDefault="004E71DC" w:rsidP="004E71DC">
      <w:pPr>
        <w:pStyle w:val="En-tte"/>
        <w:tabs>
          <w:tab w:val="clear" w:pos="4320"/>
          <w:tab w:val="clear" w:pos="8640"/>
        </w:tabs>
        <w:ind w:left="270" w:hanging="128"/>
        <w:jc w:val="both"/>
        <w:rPr>
          <w:rFonts w:ascii="t" w:hAnsi="t"/>
          <w:sz w:val="22"/>
          <w:szCs w:val="22"/>
        </w:rPr>
      </w:pPr>
    </w:p>
    <w:p w:rsidR="00846A6A" w:rsidRPr="00141527" w:rsidRDefault="007B558C" w:rsidP="004D319F">
      <w:pPr>
        <w:pStyle w:val="Corpsdetexte"/>
        <w:rPr>
          <w:rFonts w:ascii="Times New Roman" w:hAnsi="Times New Roman" w:cs="Times New Roman"/>
          <w:sz w:val="22"/>
          <w:szCs w:val="22"/>
        </w:rPr>
      </w:pPr>
      <w:r w:rsidRPr="00141527">
        <w:rPr>
          <w:rFonts w:ascii="Times New Roman" w:hAnsi="Times New Roman" w:cs="Times New Roman"/>
          <w:sz w:val="22"/>
          <w:szCs w:val="22"/>
        </w:rPr>
        <w:t>La prochaine rencontre de la Régie de protection contre l’incendie sera tenue le 13 septembre prochain.</w:t>
      </w:r>
    </w:p>
    <w:p w:rsidR="007B558C" w:rsidRPr="00141527" w:rsidRDefault="007B558C" w:rsidP="004D319F">
      <w:pPr>
        <w:pStyle w:val="Corpsdetexte"/>
        <w:rPr>
          <w:rFonts w:ascii="Times New Roman" w:hAnsi="Times New Roman" w:cs="Times New Roman"/>
          <w:sz w:val="22"/>
          <w:szCs w:val="22"/>
        </w:rPr>
      </w:pPr>
    </w:p>
    <w:p w:rsidR="007B558C" w:rsidRPr="00141527" w:rsidRDefault="00DF1C82" w:rsidP="004D319F">
      <w:pPr>
        <w:pStyle w:val="Corpsdetexte"/>
        <w:rPr>
          <w:rFonts w:ascii="Times New Roman" w:hAnsi="Times New Roman" w:cs="Times New Roman"/>
          <w:sz w:val="22"/>
          <w:szCs w:val="22"/>
        </w:rPr>
      </w:pPr>
      <w:r w:rsidRPr="00141527">
        <w:rPr>
          <w:rFonts w:ascii="Times New Roman" w:hAnsi="Times New Roman" w:cs="Times New Roman"/>
          <w:sz w:val="22"/>
          <w:szCs w:val="22"/>
        </w:rPr>
        <w:t xml:space="preserve">M. Grilli informe le conseil qu’il a demandé de vérifier si les cloches de béton du parc seraient disponibles pour être déplacé à l’entrée du parc Oasis. </w:t>
      </w:r>
    </w:p>
    <w:p w:rsidR="00846A6A" w:rsidRPr="00141527" w:rsidRDefault="00846A6A" w:rsidP="004D319F">
      <w:pPr>
        <w:pStyle w:val="Corpsdetexte"/>
        <w:rPr>
          <w:rFonts w:ascii="Times New Roman" w:hAnsi="Times New Roman" w:cs="Times New Roman"/>
          <w:sz w:val="22"/>
          <w:szCs w:val="22"/>
        </w:rPr>
      </w:pPr>
    </w:p>
    <w:p w:rsidR="004D319F" w:rsidRPr="00141527" w:rsidRDefault="004D319F" w:rsidP="004D319F">
      <w:pPr>
        <w:pBdr>
          <w:top w:val="single" w:sz="4" w:space="1" w:color="auto"/>
          <w:left w:val="single" w:sz="4" w:space="3" w:color="auto"/>
          <w:bottom w:val="single" w:sz="4" w:space="1" w:color="auto"/>
          <w:right w:val="single" w:sz="4" w:space="4" w:color="auto"/>
        </w:pBdr>
        <w:ind w:left="90" w:hanging="90"/>
        <w:rPr>
          <w:b/>
          <w:bCs/>
          <w:sz w:val="22"/>
          <w:szCs w:val="22"/>
        </w:rPr>
      </w:pPr>
      <w:r w:rsidRPr="00141527">
        <w:rPr>
          <w:b/>
          <w:bCs/>
          <w:sz w:val="22"/>
          <w:szCs w:val="22"/>
        </w:rPr>
        <w:t xml:space="preserve">6. </w:t>
      </w:r>
      <w:r w:rsidR="00C93A9A" w:rsidRPr="00141527">
        <w:rPr>
          <w:b/>
          <w:bCs/>
          <w:sz w:val="22"/>
          <w:szCs w:val="22"/>
        </w:rPr>
        <w:t>PRÉSENTATION RÈGLEMENT D’EMPRUNT 2017-311</w:t>
      </w:r>
    </w:p>
    <w:p w:rsidR="004D319F" w:rsidRPr="00141527" w:rsidRDefault="004D319F" w:rsidP="004D319F">
      <w:pPr>
        <w:pStyle w:val="Corpsdetexte"/>
        <w:rPr>
          <w:rFonts w:ascii="Times New Roman" w:hAnsi="Times New Roman" w:cs="Times New Roman"/>
          <w:sz w:val="22"/>
          <w:szCs w:val="22"/>
        </w:rPr>
      </w:pPr>
    </w:p>
    <w:p w:rsidR="00C93A9A" w:rsidRPr="00141527" w:rsidRDefault="00C93A9A" w:rsidP="00C93A9A">
      <w:pPr>
        <w:tabs>
          <w:tab w:val="left" w:pos="3060"/>
        </w:tabs>
        <w:jc w:val="both"/>
        <w:rPr>
          <w:sz w:val="22"/>
          <w:szCs w:val="22"/>
        </w:rPr>
      </w:pPr>
      <w:r w:rsidRPr="00141527">
        <w:rPr>
          <w:sz w:val="22"/>
          <w:szCs w:val="22"/>
        </w:rPr>
        <w:t xml:space="preserve">Le directeur, M. François Paquette fait la présentation du règlement numéro </w:t>
      </w:r>
      <w:r w:rsidRPr="00141527">
        <w:rPr>
          <w:b/>
          <w:sz w:val="22"/>
          <w:szCs w:val="22"/>
        </w:rPr>
        <w:t>2017-311</w:t>
      </w:r>
      <w:r w:rsidRPr="00141527">
        <w:rPr>
          <w:sz w:val="22"/>
          <w:szCs w:val="22"/>
        </w:rPr>
        <w:t xml:space="preserve"> décrétant un emprunt en vue de </w:t>
      </w:r>
      <w:r w:rsidRPr="00141527">
        <w:rPr>
          <w:bCs/>
        </w:rPr>
        <w:t xml:space="preserve">l’exécution de travaux au réseau d’aqueduc de la rue Dandenault visant à faciliter le rinçage régulier des conduites et d’améliorer la couverture incendie, au réseau d’égout sanitaire de la rue Dandenault afin de prolonger la durée de vie des conduites, ainsi qu’à la voirie sur la longueur de la rue Dandenault par le </w:t>
      </w:r>
      <w:proofErr w:type="spellStart"/>
      <w:r w:rsidRPr="00141527">
        <w:rPr>
          <w:bCs/>
        </w:rPr>
        <w:t>décohésionnement</w:t>
      </w:r>
      <w:proofErr w:type="spellEnd"/>
      <w:r w:rsidRPr="00141527">
        <w:rPr>
          <w:bCs/>
        </w:rPr>
        <w:t xml:space="preserve"> et le renforcement d’une section de la rue et par la reconstruction des autres sections</w:t>
      </w:r>
      <w:r w:rsidR="004D35BB" w:rsidRPr="00141527">
        <w:t>.</w:t>
      </w:r>
      <w:r w:rsidRPr="00141527">
        <w:rPr>
          <w:sz w:val="22"/>
          <w:szCs w:val="22"/>
        </w:rPr>
        <w:t xml:space="preserve"> Le montant des travaux est estimé à environ 1 552 801$. Il est prévu qu’une grande partie du coût de ces travaux soit couverte par la contribution gouvernementale dans le cadre du transfert de la taxe d’accise sur l’essence et par le programme RIRL. Cette contribution permettra de rembourser la majeure partie de l’emprunt. La partie résiduelle sera remboursée au moyen d’une taxe spéciale qui sera prélevée auprès de l’ensemble des contribuables pour une part et auprès des contribuables du secteur concerné pour une autre part. </w:t>
      </w:r>
    </w:p>
    <w:p w:rsidR="00826FDB" w:rsidRPr="00141527" w:rsidRDefault="00C93A9A" w:rsidP="0063766E">
      <w:pPr>
        <w:ind w:left="851" w:hanging="851"/>
        <w:jc w:val="both"/>
        <w:rPr>
          <w:sz w:val="22"/>
          <w:szCs w:val="22"/>
        </w:rPr>
      </w:pPr>
      <w:r w:rsidRPr="00141527">
        <w:rPr>
          <w:sz w:val="22"/>
          <w:szCs w:val="22"/>
        </w:rPr>
        <w:t xml:space="preserve">  </w:t>
      </w:r>
    </w:p>
    <w:p w:rsidR="001D710C" w:rsidRPr="00141527" w:rsidRDefault="004D319F" w:rsidP="00AD0457">
      <w:pPr>
        <w:pBdr>
          <w:top w:val="single" w:sz="4" w:space="0" w:color="auto"/>
          <w:left w:val="single" w:sz="4" w:space="4" w:color="auto"/>
          <w:bottom w:val="single" w:sz="4" w:space="1" w:color="auto"/>
          <w:right w:val="single" w:sz="4" w:space="4" w:color="auto"/>
        </w:pBdr>
        <w:ind w:left="270" w:hanging="270"/>
        <w:jc w:val="both"/>
        <w:rPr>
          <w:sz w:val="22"/>
          <w:szCs w:val="22"/>
        </w:rPr>
      </w:pPr>
      <w:r w:rsidRPr="00141527">
        <w:rPr>
          <w:b/>
          <w:sz w:val="22"/>
          <w:szCs w:val="22"/>
        </w:rPr>
        <w:t>7</w:t>
      </w:r>
      <w:r w:rsidR="001D710C" w:rsidRPr="00141527">
        <w:rPr>
          <w:b/>
          <w:sz w:val="22"/>
          <w:szCs w:val="22"/>
        </w:rPr>
        <w:t xml:space="preserve">. </w:t>
      </w:r>
      <w:r w:rsidR="00C93A9A" w:rsidRPr="00141527">
        <w:rPr>
          <w:b/>
          <w:sz w:val="22"/>
          <w:szCs w:val="22"/>
        </w:rPr>
        <w:t>PRÉSENTATION RÈGLEMENT DE RAYON DE PROTECTION 2017-312</w:t>
      </w:r>
      <w:r w:rsidR="0063766E" w:rsidRPr="00141527">
        <w:rPr>
          <w:b/>
          <w:sz w:val="22"/>
          <w:szCs w:val="22"/>
        </w:rPr>
        <w:t xml:space="preserve"> </w:t>
      </w:r>
    </w:p>
    <w:p w:rsidR="0063766E" w:rsidRPr="00141527" w:rsidRDefault="0063766E" w:rsidP="004D319F">
      <w:pPr>
        <w:jc w:val="both"/>
        <w:rPr>
          <w:sz w:val="22"/>
          <w:szCs w:val="22"/>
        </w:rPr>
      </w:pPr>
    </w:p>
    <w:p w:rsidR="00F52164" w:rsidRPr="00141527" w:rsidRDefault="00F52164" w:rsidP="00F52164">
      <w:pPr>
        <w:autoSpaceDE w:val="0"/>
        <w:autoSpaceDN w:val="0"/>
        <w:adjustRightInd w:val="0"/>
        <w:jc w:val="both"/>
        <w:rPr>
          <w:bCs/>
          <w:sz w:val="22"/>
          <w:szCs w:val="22"/>
        </w:rPr>
      </w:pPr>
      <w:r w:rsidRPr="00141527">
        <w:rPr>
          <w:sz w:val="22"/>
          <w:szCs w:val="22"/>
        </w:rPr>
        <w:t xml:space="preserve">Le directeur, M. François Paquette fait la présentation du règlement numéro </w:t>
      </w:r>
      <w:r w:rsidRPr="00141527">
        <w:rPr>
          <w:b/>
          <w:sz w:val="22"/>
          <w:szCs w:val="22"/>
        </w:rPr>
        <w:t>2017-312</w:t>
      </w:r>
      <w:r w:rsidRPr="00141527">
        <w:rPr>
          <w:sz w:val="22"/>
          <w:szCs w:val="22"/>
        </w:rPr>
        <w:t xml:space="preserve"> décrétant un </w:t>
      </w:r>
      <w:r w:rsidRPr="00141527">
        <w:rPr>
          <w:bCs/>
          <w:sz w:val="22"/>
          <w:szCs w:val="22"/>
        </w:rPr>
        <w:t xml:space="preserve">rayon de protection entre les sources d’eau potable et les opérations visant l’exploration et l’exploitation d’hydrocarbures </w:t>
      </w:r>
      <w:r w:rsidR="004D35BB" w:rsidRPr="00141527">
        <w:rPr>
          <w:bCs/>
          <w:sz w:val="22"/>
          <w:szCs w:val="22"/>
        </w:rPr>
        <w:t>sur</w:t>
      </w:r>
      <w:r w:rsidRPr="00141527">
        <w:rPr>
          <w:bCs/>
          <w:sz w:val="22"/>
          <w:szCs w:val="22"/>
        </w:rPr>
        <w:t xml:space="preserve"> le territoire de la municipalité.</w:t>
      </w:r>
    </w:p>
    <w:p w:rsidR="00160BE0" w:rsidRPr="00141527" w:rsidRDefault="00160BE0" w:rsidP="004D319F">
      <w:pPr>
        <w:jc w:val="both"/>
        <w:rPr>
          <w:sz w:val="22"/>
          <w:szCs w:val="22"/>
        </w:rPr>
      </w:pPr>
    </w:p>
    <w:p w:rsidR="00F83CBD" w:rsidRPr="00141527" w:rsidRDefault="004D319F" w:rsidP="00F83CBD">
      <w:pPr>
        <w:pBdr>
          <w:top w:val="single" w:sz="4" w:space="1" w:color="auto"/>
          <w:left w:val="single" w:sz="4" w:space="4" w:color="auto"/>
          <w:bottom w:val="single" w:sz="4" w:space="1" w:color="auto"/>
          <w:right w:val="single" w:sz="4" w:space="4" w:color="auto"/>
        </w:pBdr>
        <w:ind w:left="270" w:hanging="270"/>
        <w:jc w:val="both"/>
        <w:rPr>
          <w:b/>
          <w:sz w:val="22"/>
          <w:szCs w:val="22"/>
        </w:rPr>
      </w:pPr>
      <w:r w:rsidRPr="00141527">
        <w:rPr>
          <w:b/>
          <w:sz w:val="22"/>
          <w:szCs w:val="22"/>
        </w:rPr>
        <w:t>8</w:t>
      </w:r>
      <w:r w:rsidR="00F83CBD" w:rsidRPr="00141527">
        <w:rPr>
          <w:b/>
          <w:sz w:val="22"/>
          <w:szCs w:val="22"/>
        </w:rPr>
        <w:t xml:space="preserve">. </w:t>
      </w:r>
      <w:r w:rsidR="00F52164" w:rsidRPr="00141527">
        <w:rPr>
          <w:b/>
          <w:sz w:val="22"/>
          <w:szCs w:val="22"/>
        </w:rPr>
        <w:t>APPUI CIEL – DEMANDE CLIMATSOL</w:t>
      </w:r>
      <w:r w:rsidR="00AC4EC8" w:rsidRPr="00141527">
        <w:rPr>
          <w:b/>
          <w:sz w:val="22"/>
          <w:szCs w:val="22"/>
        </w:rPr>
        <w:t xml:space="preserve"> PLUS</w:t>
      </w:r>
    </w:p>
    <w:p w:rsidR="00F83CBD" w:rsidRPr="00141527" w:rsidRDefault="00F83CBD" w:rsidP="00F83CBD">
      <w:pPr>
        <w:jc w:val="both"/>
        <w:rPr>
          <w:sz w:val="22"/>
          <w:szCs w:val="22"/>
        </w:rPr>
      </w:pPr>
    </w:p>
    <w:p w:rsidR="00B826B8" w:rsidRPr="00141527" w:rsidRDefault="00B826B8" w:rsidP="00B826B8">
      <w:pPr>
        <w:pStyle w:val="En-tte"/>
        <w:tabs>
          <w:tab w:val="clear" w:pos="4320"/>
          <w:tab w:val="clear" w:pos="8640"/>
        </w:tabs>
        <w:ind w:left="-1080" w:firstLine="360"/>
        <w:jc w:val="both"/>
        <w:rPr>
          <w:rFonts w:ascii="Times New Roman" w:hAnsi="Times New Roman"/>
          <w:sz w:val="22"/>
          <w:szCs w:val="22"/>
        </w:rPr>
      </w:pPr>
      <w:r w:rsidRPr="00141527">
        <w:rPr>
          <w:rFonts w:ascii="Times New Roman" w:hAnsi="Times New Roman"/>
          <w:sz w:val="22"/>
          <w:szCs w:val="22"/>
        </w:rPr>
        <w:t>2017-</w:t>
      </w:r>
      <w:r w:rsidR="00F52164" w:rsidRPr="00141527">
        <w:rPr>
          <w:rFonts w:ascii="Times New Roman" w:hAnsi="Times New Roman"/>
          <w:sz w:val="22"/>
          <w:szCs w:val="22"/>
        </w:rPr>
        <w:t>09-103</w:t>
      </w:r>
    </w:p>
    <w:p w:rsidR="004B5C2B" w:rsidRPr="00141527" w:rsidRDefault="004B5C2B" w:rsidP="004B5C2B">
      <w:pPr>
        <w:pStyle w:val="En-tte"/>
        <w:tabs>
          <w:tab w:val="clear" w:pos="4320"/>
          <w:tab w:val="clear" w:pos="8640"/>
        </w:tabs>
        <w:jc w:val="both"/>
        <w:rPr>
          <w:rFonts w:ascii="Times New Roman" w:hAnsi="Times New Roman"/>
          <w:sz w:val="22"/>
          <w:szCs w:val="22"/>
        </w:rPr>
      </w:pPr>
    </w:p>
    <w:p w:rsidR="00F52164" w:rsidRPr="00141527" w:rsidRDefault="00F52164" w:rsidP="00F52164">
      <w:pPr>
        <w:jc w:val="both"/>
        <w:rPr>
          <w:sz w:val="22"/>
          <w:szCs w:val="22"/>
        </w:rPr>
      </w:pPr>
      <w:r w:rsidRPr="00141527">
        <w:rPr>
          <w:sz w:val="22"/>
          <w:szCs w:val="22"/>
        </w:rPr>
        <w:t>Attendu l’intérêt que présente pour la municipalité la restauration du site de l’ancien magasin général sis au 1490-1492 rue Principale à Lawrenceville;</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t xml:space="preserve">Attendu l’obligation faite aux municipalités d’agir comme demandeur et gestionnaire d’une éventuelle aide financière accordée par le MDDELCC dans </w:t>
      </w:r>
      <w:r w:rsidR="004D35BB" w:rsidRPr="00141527">
        <w:rPr>
          <w:sz w:val="22"/>
          <w:szCs w:val="22"/>
        </w:rPr>
        <w:t>le</w:t>
      </w:r>
      <w:r w:rsidRPr="00141527">
        <w:rPr>
          <w:sz w:val="22"/>
          <w:szCs w:val="22"/>
        </w:rPr>
        <w:t xml:space="preserve"> cadre du Programme </w:t>
      </w:r>
      <w:proofErr w:type="spellStart"/>
      <w:r w:rsidRPr="00141527">
        <w:rPr>
          <w:sz w:val="22"/>
          <w:szCs w:val="22"/>
        </w:rPr>
        <w:t>ClimatSol</w:t>
      </w:r>
      <w:proofErr w:type="spellEnd"/>
      <w:r w:rsidRPr="00141527">
        <w:rPr>
          <w:sz w:val="22"/>
          <w:szCs w:val="22"/>
        </w:rPr>
        <w:t xml:space="preserve"> Plus;</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t xml:space="preserve">Attendu que la Municipalité du Village de Lawrenceville est en mesure de présenter au nom de la coopérative CIEL une demande d’admissibilité à l’aide financière dans le cadre du programme de réhabilitation des terrains contaminés </w:t>
      </w:r>
      <w:proofErr w:type="spellStart"/>
      <w:r w:rsidRPr="00141527">
        <w:rPr>
          <w:sz w:val="22"/>
          <w:szCs w:val="22"/>
        </w:rPr>
        <w:t>ClimatSol</w:t>
      </w:r>
      <w:proofErr w:type="spellEnd"/>
      <w:r w:rsidRPr="00141527">
        <w:rPr>
          <w:sz w:val="22"/>
          <w:szCs w:val="22"/>
        </w:rPr>
        <w:t xml:space="preserve"> Plus auprès du Ministère du développement durable;</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lastRenderedPageBreak/>
        <w:t xml:space="preserve">Il est proposé par le conseiller </w:t>
      </w:r>
      <w:r w:rsidR="00AC4EC8" w:rsidRPr="00141527">
        <w:rPr>
          <w:sz w:val="22"/>
          <w:szCs w:val="22"/>
        </w:rPr>
        <w:t>Éric Bossé</w:t>
      </w:r>
      <w:r w:rsidRPr="00141527">
        <w:rPr>
          <w:sz w:val="22"/>
          <w:szCs w:val="22"/>
        </w:rPr>
        <w:t>,</w:t>
      </w:r>
    </w:p>
    <w:p w:rsidR="00F52164" w:rsidRPr="00141527" w:rsidRDefault="00F52164" w:rsidP="00F52164">
      <w:pPr>
        <w:jc w:val="both"/>
        <w:rPr>
          <w:sz w:val="22"/>
          <w:szCs w:val="22"/>
        </w:rPr>
      </w:pPr>
      <w:r w:rsidRPr="00141527">
        <w:rPr>
          <w:sz w:val="22"/>
          <w:szCs w:val="22"/>
        </w:rPr>
        <w:t xml:space="preserve">Appuyé par le conseiller </w:t>
      </w:r>
      <w:r w:rsidR="00AC4EC8" w:rsidRPr="00141527">
        <w:rPr>
          <w:sz w:val="22"/>
          <w:szCs w:val="22"/>
        </w:rPr>
        <w:t>Derek Grilli</w:t>
      </w:r>
      <w:r w:rsidRPr="00141527">
        <w:rPr>
          <w:sz w:val="22"/>
          <w:szCs w:val="22"/>
        </w:rPr>
        <w:t>,</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t>Que la Municipalité approuve le projet de réhabilitation des sols contaminés de l’ancien magasin général sis au 1490</w:t>
      </w:r>
      <w:r w:rsidR="004D35BB" w:rsidRPr="00141527">
        <w:rPr>
          <w:sz w:val="22"/>
          <w:szCs w:val="22"/>
        </w:rPr>
        <w:t xml:space="preserve"> - </w:t>
      </w:r>
      <w:r w:rsidRPr="00141527">
        <w:rPr>
          <w:sz w:val="22"/>
          <w:szCs w:val="22"/>
        </w:rPr>
        <w:t>1492 rue Principale.</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t xml:space="preserve">Que la municipalité du Village de Lawrenceville présente au nom de la Coopérative CIEL la demande d’admissibilité à l’aide financière dans le cadre du Programme </w:t>
      </w:r>
      <w:proofErr w:type="spellStart"/>
      <w:r w:rsidRPr="00141527">
        <w:rPr>
          <w:sz w:val="22"/>
          <w:szCs w:val="22"/>
        </w:rPr>
        <w:t>ClimatSol</w:t>
      </w:r>
      <w:proofErr w:type="spellEnd"/>
      <w:r w:rsidRPr="00141527">
        <w:rPr>
          <w:sz w:val="22"/>
          <w:szCs w:val="22"/>
        </w:rPr>
        <w:t xml:space="preserve"> Plus.</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t xml:space="preserve">Que la municipalité s’engage, le cas échéant et moyennant le paiement de frais d’administration conformément au programme </w:t>
      </w:r>
      <w:proofErr w:type="spellStart"/>
      <w:r w:rsidRPr="00141527">
        <w:rPr>
          <w:sz w:val="22"/>
          <w:szCs w:val="22"/>
        </w:rPr>
        <w:t>ClimatSol</w:t>
      </w:r>
      <w:proofErr w:type="spellEnd"/>
      <w:r w:rsidRPr="00141527">
        <w:rPr>
          <w:sz w:val="22"/>
          <w:szCs w:val="22"/>
        </w:rPr>
        <w:t xml:space="preserve"> Plus, à agir comme mandataire du MDDELCC pour la gestion financière de la subvention.   </w:t>
      </w:r>
    </w:p>
    <w:p w:rsidR="00F52164" w:rsidRPr="00141527" w:rsidRDefault="00F52164" w:rsidP="00F52164">
      <w:pPr>
        <w:jc w:val="both"/>
        <w:rPr>
          <w:sz w:val="22"/>
          <w:szCs w:val="22"/>
        </w:rPr>
      </w:pPr>
    </w:p>
    <w:p w:rsidR="00F52164" w:rsidRPr="00141527" w:rsidRDefault="00F52164" w:rsidP="00F52164">
      <w:pPr>
        <w:jc w:val="both"/>
        <w:rPr>
          <w:sz w:val="22"/>
          <w:szCs w:val="22"/>
        </w:rPr>
      </w:pPr>
      <w:r w:rsidRPr="00141527">
        <w:rPr>
          <w:sz w:val="22"/>
          <w:szCs w:val="22"/>
        </w:rPr>
        <w:t xml:space="preserve">Que la municipalité du Village de Lawrenceville mandate monsieur François Paquette, directeur général, comme répondant de la municipalité auprès des personnes responsables de la gestion du programme </w:t>
      </w:r>
      <w:proofErr w:type="spellStart"/>
      <w:r w:rsidRPr="00141527">
        <w:rPr>
          <w:sz w:val="22"/>
          <w:szCs w:val="22"/>
        </w:rPr>
        <w:t>ClimatSol</w:t>
      </w:r>
      <w:proofErr w:type="spellEnd"/>
      <w:r w:rsidRPr="00141527">
        <w:rPr>
          <w:sz w:val="22"/>
          <w:szCs w:val="22"/>
        </w:rPr>
        <w:t xml:space="preserve"> Plus.</w:t>
      </w:r>
    </w:p>
    <w:p w:rsidR="003A4EE6" w:rsidRPr="00141527" w:rsidRDefault="003A4EE6" w:rsidP="003A4EE6">
      <w:pPr>
        <w:pStyle w:val="Retraitcorpsdetexte"/>
        <w:spacing w:after="0"/>
        <w:ind w:left="0" w:firstLine="3"/>
        <w:jc w:val="both"/>
        <w:rPr>
          <w:bCs/>
          <w:sz w:val="22"/>
          <w:szCs w:val="22"/>
        </w:rPr>
      </w:pPr>
    </w:p>
    <w:p w:rsidR="003A4EE6" w:rsidRPr="00141527" w:rsidRDefault="003A4EE6" w:rsidP="003A4EE6">
      <w:pPr>
        <w:tabs>
          <w:tab w:val="decimal" w:pos="0"/>
          <w:tab w:val="decimal" w:pos="180"/>
        </w:tabs>
        <w:ind w:left="270" w:hanging="270"/>
        <w:jc w:val="both"/>
        <w:rPr>
          <w:sz w:val="22"/>
          <w:szCs w:val="22"/>
        </w:rPr>
      </w:pPr>
      <w:r w:rsidRPr="00141527">
        <w:rPr>
          <w:sz w:val="22"/>
          <w:szCs w:val="22"/>
        </w:rPr>
        <w:t>Proposition adoptée à l’unanimité des membres présents.</w:t>
      </w:r>
    </w:p>
    <w:p w:rsidR="004B5C2B" w:rsidRPr="00141527" w:rsidRDefault="004B5C2B" w:rsidP="004B5C2B">
      <w:pPr>
        <w:tabs>
          <w:tab w:val="decimal" w:pos="0"/>
          <w:tab w:val="decimal" w:pos="180"/>
        </w:tabs>
        <w:ind w:left="270" w:hanging="270"/>
        <w:jc w:val="both"/>
        <w:rPr>
          <w:sz w:val="22"/>
          <w:szCs w:val="22"/>
        </w:rPr>
      </w:pPr>
    </w:p>
    <w:p w:rsidR="00B826B8" w:rsidRPr="00141527" w:rsidRDefault="00B826B8" w:rsidP="00B826B8">
      <w:pPr>
        <w:pBdr>
          <w:top w:val="single" w:sz="4" w:space="1" w:color="auto"/>
          <w:left w:val="single" w:sz="4" w:space="3" w:color="auto"/>
          <w:bottom w:val="single" w:sz="4" w:space="1" w:color="auto"/>
          <w:right w:val="single" w:sz="4" w:space="4" w:color="auto"/>
        </w:pBdr>
        <w:ind w:left="90" w:hanging="90"/>
        <w:rPr>
          <w:b/>
          <w:bCs/>
          <w:sz w:val="22"/>
          <w:szCs w:val="22"/>
        </w:rPr>
      </w:pPr>
      <w:r w:rsidRPr="00141527">
        <w:rPr>
          <w:b/>
          <w:bCs/>
          <w:sz w:val="22"/>
          <w:szCs w:val="22"/>
        </w:rPr>
        <w:t xml:space="preserve">9. </w:t>
      </w:r>
      <w:r w:rsidR="00F52164" w:rsidRPr="00141527">
        <w:rPr>
          <w:b/>
          <w:sz w:val="22"/>
          <w:szCs w:val="22"/>
        </w:rPr>
        <w:t>PROGRAMME TRAVAUX COMPENSATOIRES</w:t>
      </w:r>
    </w:p>
    <w:p w:rsidR="00B826B8" w:rsidRPr="00141527" w:rsidRDefault="00B826B8" w:rsidP="00B826B8">
      <w:pPr>
        <w:jc w:val="both"/>
        <w:rPr>
          <w:sz w:val="22"/>
          <w:szCs w:val="22"/>
        </w:rPr>
      </w:pPr>
    </w:p>
    <w:p w:rsidR="00BF4D79" w:rsidRPr="00141527" w:rsidRDefault="00DF1C82" w:rsidP="00DF1C82">
      <w:pPr>
        <w:pStyle w:val="Corpsdetexte"/>
        <w:rPr>
          <w:rFonts w:ascii="Times New Roman" w:hAnsi="Times New Roman" w:cs="Times New Roman"/>
          <w:sz w:val="22"/>
          <w:szCs w:val="22"/>
        </w:rPr>
      </w:pPr>
      <w:r w:rsidRPr="00141527">
        <w:rPr>
          <w:rFonts w:ascii="Times New Roman" w:hAnsi="Times New Roman" w:cs="Times New Roman"/>
          <w:sz w:val="22"/>
          <w:szCs w:val="22"/>
        </w:rPr>
        <w:t>Ce point de l’ordre du jour est reporté.</w:t>
      </w:r>
    </w:p>
    <w:p w:rsidR="00DF1C82" w:rsidRPr="00141527" w:rsidRDefault="00DF1C82" w:rsidP="00BF4D79">
      <w:pPr>
        <w:pStyle w:val="Corpsdetexte"/>
        <w:ind w:left="142"/>
        <w:rPr>
          <w:rFonts w:ascii="Times New Roman" w:hAnsi="Times New Roman" w:cs="Times New Roman"/>
          <w:sz w:val="22"/>
          <w:szCs w:val="22"/>
        </w:rPr>
      </w:pPr>
    </w:p>
    <w:p w:rsidR="001A130B" w:rsidRPr="00141527" w:rsidRDefault="00662D69" w:rsidP="001A130B">
      <w:pPr>
        <w:pBdr>
          <w:top w:val="single" w:sz="4" w:space="1" w:color="auto"/>
          <w:left w:val="single" w:sz="4" w:space="3" w:color="auto"/>
          <w:bottom w:val="single" w:sz="4" w:space="1" w:color="auto"/>
          <w:right w:val="single" w:sz="4" w:space="4" w:color="auto"/>
        </w:pBdr>
        <w:ind w:left="90" w:hanging="90"/>
        <w:rPr>
          <w:b/>
          <w:bCs/>
          <w:sz w:val="22"/>
          <w:szCs w:val="22"/>
        </w:rPr>
      </w:pPr>
      <w:r w:rsidRPr="00141527">
        <w:rPr>
          <w:b/>
          <w:bCs/>
          <w:sz w:val="22"/>
          <w:szCs w:val="22"/>
        </w:rPr>
        <w:t>10</w:t>
      </w:r>
      <w:r w:rsidR="00181AF9" w:rsidRPr="00141527">
        <w:rPr>
          <w:b/>
          <w:bCs/>
          <w:sz w:val="22"/>
          <w:szCs w:val="22"/>
        </w:rPr>
        <w:t xml:space="preserve">. </w:t>
      </w:r>
      <w:r w:rsidR="004A71B6" w:rsidRPr="00141527">
        <w:rPr>
          <w:b/>
          <w:bCs/>
          <w:sz w:val="22"/>
          <w:szCs w:val="22"/>
        </w:rPr>
        <w:t>DÉPÔT D’UN RAPPORT D’INSPECTION DE LA RIVIÈRE</w:t>
      </w:r>
    </w:p>
    <w:p w:rsidR="001A130B" w:rsidRPr="00141527" w:rsidRDefault="001A130B" w:rsidP="001A130B">
      <w:pPr>
        <w:jc w:val="both"/>
        <w:rPr>
          <w:sz w:val="22"/>
          <w:szCs w:val="22"/>
        </w:rPr>
      </w:pPr>
    </w:p>
    <w:p w:rsidR="00FB3778" w:rsidRPr="00141527" w:rsidRDefault="004A71B6" w:rsidP="00735B30">
      <w:pPr>
        <w:ind w:right="-134"/>
        <w:jc w:val="both"/>
        <w:rPr>
          <w:sz w:val="22"/>
          <w:szCs w:val="22"/>
        </w:rPr>
      </w:pPr>
      <w:r w:rsidRPr="00141527">
        <w:rPr>
          <w:sz w:val="22"/>
          <w:szCs w:val="22"/>
        </w:rPr>
        <w:t>Le directeur général, M. François Paquette, dépose un rapport d’inspection de la Rivière Rouge réalisé par la MRC.</w:t>
      </w:r>
    </w:p>
    <w:p w:rsidR="00B702A4" w:rsidRPr="00141527" w:rsidRDefault="00B702A4" w:rsidP="006F553C">
      <w:pPr>
        <w:tabs>
          <w:tab w:val="decimal" w:pos="0"/>
          <w:tab w:val="decimal" w:pos="180"/>
        </w:tabs>
        <w:ind w:firstLine="14"/>
        <w:jc w:val="both"/>
        <w:rPr>
          <w:sz w:val="22"/>
          <w:szCs w:val="22"/>
        </w:rPr>
      </w:pPr>
    </w:p>
    <w:p w:rsidR="00CC3BCB" w:rsidRPr="00141527" w:rsidRDefault="00BF273A" w:rsidP="00CC3BCB">
      <w:pPr>
        <w:pBdr>
          <w:top w:val="single" w:sz="4" w:space="1" w:color="auto"/>
          <w:left w:val="single" w:sz="4" w:space="4" w:color="auto"/>
          <w:bottom w:val="single" w:sz="4" w:space="1" w:color="auto"/>
          <w:right w:val="single" w:sz="4" w:space="4" w:color="auto"/>
        </w:pBdr>
        <w:ind w:left="851" w:hanging="851"/>
        <w:jc w:val="both"/>
        <w:rPr>
          <w:b/>
          <w:sz w:val="22"/>
          <w:szCs w:val="22"/>
        </w:rPr>
      </w:pPr>
      <w:r w:rsidRPr="00141527">
        <w:rPr>
          <w:b/>
          <w:sz w:val="22"/>
          <w:szCs w:val="22"/>
        </w:rPr>
        <w:t>1</w:t>
      </w:r>
      <w:r w:rsidR="004A71B6" w:rsidRPr="00141527">
        <w:rPr>
          <w:b/>
          <w:sz w:val="22"/>
          <w:szCs w:val="22"/>
        </w:rPr>
        <w:t>1</w:t>
      </w:r>
      <w:r w:rsidR="001D71ED" w:rsidRPr="00141527">
        <w:rPr>
          <w:b/>
          <w:sz w:val="22"/>
          <w:szCs w:val="22"/>
        </w:rPr>
        <w:t>.</w:t>
      </w:r>
      <w:r w:rsidRPr="00141527">
        <w:rPr>
          <w:b/>
          <w:sz w:val="22"/>
          <w:szCs w:val="22"/>
        </w:rPr>
        <w:t xml:space="preserve"> </w:t>
      </w:r>
      <w:r w:rsidR="00CC3BCB" w:rsidRPr="00141527">
        <w:rPr>
          <w:b/>
          <w:sz w:val="22"/>
          <w:szCs w:val="22"/>
        </w:rPr>
        <w:t>QUESTIONS DE L’ASSEMBLÉE</w:t>
      </w:r>
    </w:p>
    <w:p w:rsidR="00CC3BCB" w:rsidRPr="00141527" w:rsidRDefault="00CC3BCB" w:rsidP="00CC3BCB">
      <w:pPr>
        <w:pStyle w:val="En-tte"/>
        <w:tabs>
          <w:tab w:val="clear" w:pos="4320"/>
          <w:tab w:val="clear" w:pos="8640"/>
        </w:tabs>
        <w:jc w:val="both"/>
        <w:rPr>
          <w:rFonts w:ascii="Times New Roman" w:hAnsi="Times New Roman" w:cs="Times New Roman"/>
          <w:sz w:val="22"/>
          <w:szCs w:val="22"/>
        </w:rPr>
      </w:pPr>
    </w:p>
    <w:p w:rsidR="00824E45" w:rsidRPr="00141527" w:rsidRDefault="00824E45" w:rsidP="00CC3BCB">
      <w:pPr>
        <w:pStyle w:val="En-tte"/>
        <w:tabs>
          <w:tab w:val="clear" w:pos="4320"/>
          <w:tab w:val="clear" w:pos="8640"/>
        </w:tabs>
        <w:jc w:val="both"/>
        <w:rPr>
          <w:rFonts w:ascii="Times New Roman" w:hAnsi="Times New Roman" w:cs="Times New Roman"/>
          <w:sz w:val="22"/>
          <w:szCs w:val="22"/>
        </w:rPr>
      </w:pPr>
    </w:p>
    <w:p w:rsidR="004A71B6" w:rsidRPr="00141527" w:rsidRDefault="004A71B6" w:rsidP="00CC3BCB">
      <w:pPr>
        <w:pStyle w:val="En-tte"/>
        <w:tabs>
          <w:tab w:val="clear" w:pos="4320"/>
          <w:tab w:val="clear" w:pos="8640"/>
        </w:tabs>
        <w:jc w:val="both"/>
        <w:rPr>
          <w:rFonts w:ascii="Times New Roman" w:hAnsi="Times New Roman" w:cs="Times New Roman"/>
          <w:sz w:val="22"/>
          <w:szCs w:val="22"/>
        </w:rPr>
      </w:pPr>
    </w:p>
    <w:p w:rsidR="004A71B6" w:rsidRPr="00141527" w:rsidRDefault="004A71B6" w:rsidP="00CC3BCB">
      <w:pPr>
        <w:pStyle w:val="En-tte"/>
        <w:tabs>
          <w:tab w:val="clear" w:pos="4320"/>
          <w:tab w:val="clear" w:pos="8640"/>
        </w:tabs>
        <w:jc w:val="both"/>
        <w:rPr>
          <w:rFonts w:ascii="Times New Roman" w:hAnsi="Times New Roman" w:cs="Times New Roman"/>
          <w:sz w:val="22"/>
          <w:szCs w:val="22"/>
        </w:rPr>
      </w:pPr>
    </w:p>
    <w:p w:rsidR="004A71B6" w:rsidRPr="00141527" w:rsidRDefault="004A71B6" w:rsidP="00CC3BCB">
      <w:pPr>
        <w:pStyle w:val="En-tte"/>
        <w:tabs>
          <w:tab w:val="clear" w:pos="4320"/>
          <w:tab w:val="clear" w:pos="8640"/>
        </w:tabs>
        <w:jc w:val="both"/>
        <w:rPr>
          <w:rFonts w:ascii="Times New Roman" w:hAnsi="Times New Roman" w:cs="Times New Roman"/>
          <w:sz w:val="22"/>
          <w:szCs w:val="22"/>
        </w:rPr>
      </w:pPr>
    </w:p>
    <w:p w:rsidR="00CC3BCB" w:rsidRPr="00141527" w:rsidRDefault="00937A31" w:rsidP="0049474D">
      <w:pPr>
        <w:pBdr>
          <w:top w:val="single" w:sz="4" w:space="1" w:color="auto"/>
          <w:left w:val="single" w:sz="4" w:space="4" w:color="auto"/>
          <w:bottom w:val="single" w:sz="4" w:space="0" w:color="auto"/>
          <w:right w:val="single" w:sz="4" w:space="4" w:color="auto"/>
        </w:pBdr>
        <w:ind w:left="270" w:hanging="270"/>
        <w:jc w:val="both"/>
        <w:rPr>
          <w:b/>
          <w:sz w:val="22"/>
          <w:szCs w:val="22"/>
        </w:rPr>
      </w:pPr>
      <w:r w:rsidRPr="00141527">
        <w:rPr>
          <w:b/>
          <w:sz w:val="22"/>
          <w:szCs w:val="22"/>
        </w:rPr>
        <w:t>1</w:t>
      </w:r>
      <w:r w:rsidR="004A71B6" w:rsidRPr="00141527">
        <w:rPr>
          <w:b/>
          <w:sz w:val="22"/>
          <w:szCs w:val="22"/>
        </w:rPr>
        <w:t>2</w:t>
      </w:r>
      <w:r w:rsidR="00CC3BCB" w:rsidRPr="00141527">
        <w:rPr>
          <w:b/>
          <w:sz w:val="22"/>
          <w:szCs w:val="22"/>
        </w:rPr>
        <w:t>. AFFAIRES NOUVELLES</w:t>
      </w:r>
    </w:p>
    <w:p w:rsidR="00CC3BCB" w:rsidRPr="00141527" w:rsidRDefault="00CC3BCB" w:rsidP="00CC3BCB">
      <w:pPr>
        <w:ind w:left="851" w:hanging="851"/>
        <w:jc w:val="both"/>
        <w:rPr>
          <w:b/>
          <w:sz w:val="22"/>
          <w:szCs w:val="22"/>
        </w:rPr>
      </w:pPr>
    </w:p>
    <w:p w:rsidR="004A71B6" w:rsidRPr="00141527" w:rsidRDefault="004A71B6" w:rsidP="004A71B6">
      <w:pPr>
        <w:pStyle w:val="En-tte"/>
        <w:tabs>
          <w:tab w:val="clear" w:pos="4320"/>
          <w:tab w:val="clear" w:pos="8640"/>
        </w:tabs>
        <w:ind w:left="-1080" w:firstLine="360"/>
        <w:jc w:val="both"/>
        <w:rPr>
          <w:rFonts w:ascii="Times New Roman" w:hAnsi="Times New Roman" w:cs="Times New Roman"/>
          <w:sz w:val="22"/>
          <w:szCs w:val="22"/>
        </w:rPr>
      </w:pPr>
      <w:r w:rsidRPr="00141527">
        <w:rPr>
          <w:rFonts w:ascii="Times New Roman" w:hAnsi="Times New Roman" w:cs="Times New Roman"/>
          <w:sz w:val="22"/>
          <w:szCs w:val="22"/>
        </w:rPr>
        <w:t>2017-09-10</w:t>
      </w:r>
      <w:r w:rsidR="00DF1C82" w:rsidRPr="00141527">
        <w:rPr>
          <w:rFonts w:ascii="Times New Roman" w:hAnsi="Times New Roman" w:cs="Times New Roman"/>
          <w:sz w:val="22"/>
          <w:szCs w:val="22"/>
        </w:rPr>
        <w:t>4</w:t>
      </w:r>
    </w:p>
    <w:p w:rsidR="004A71B6" w:rsidRPr="00141527" w:rsidRDefault="004A71B6" w:rsidP="00950B0F">
      <w:pPr>
        <w:pStyle w:val="En-tte"/>
        <w:tabs>
          <w:tab w:val="clear" w:pos="4320"/>
          <w:tab w:val="clear" w:pos="8640"/>
        </w:tabs>
        <w:jc w:val="both"/>
        <w:rPr>
          <w:rFonts w:ascii="Times New Roman" w:hAnsi="Times New Roman"/>
          <w:b/>
          <w:sz w:val="22"/>
          <w:szCs w:val="22"/>
        </w:rPr>
      </w:pPr>
    </w:p>
    <w:p w:rsidR="00FC5C35" w:rsidRPr="00141527" w:rsidRDefault="00937A31" w:rsidP="00950B0F">
      <w:pPr>
        <w:pStyle w:val="En-tte"/>
        <w:tabs>
          <w:tab w:val="clear" w:pos="4320"/>
          <w:tab w:val="clear" w:pos="8640"/>
        </w:tabs>
        <w:jc w:val="both"/>
        <w:rPr>
          <w:rFonts w:ascii="Times New Roman" w:hAnsi="Times New Roman"/>
          <w:b/>
          <w:sz w:val="22"/>
          <w:szCs w:val="22"/>
        </w:rPr>
      </w:pPr>
      <w:r w:rsidRPr="00141527">
        <w:rPr>
          <w:rFonts w:ascii="Times New Roman" w:hAnsi="Times New Roman"/>
          <w:b/>
          <w:sz w:val="22"/>
          <w:szCs w:val="22"/>
        </w:rPr>
        <w:t>1</w:t>
      </w:r>
      <w:r w:rsidR="004A71B6" w:rsidRPr="00141527">
        <w:rPr>
          <w:rFonts w:ascii="Times New Roman" w:hAnsi="Times New Roman"/>
          <w:b/>
          <w:sz w:val="22"/>
          <w:szCs w:val="22"/>
        </w:rPr>
        <w:t>2</w:t>
      </w:r>
      <w:r w:rsidR="001A700C" w:rsidRPr="00141527">
        <w:rPr>
          <w:rFonts w:ascii="Times New Roman" w:hAnsi="Times New Roman"/>
          <w:b/>
          <w:sz w:val="22"/>
          <w:szCs w:val="22"/>
        </w:rPr>
        <w:t>.1</w:t>
      </w:r>
      <w:r w:rsidR="00FC5C35" w:rsidRPr="00141527">
        <w:rPr>
          <w:rFonts w:ascii="Times New Roman" w:hAnsi="Times New Roman"/>
          <w:b/>
          <w:sz w:val="22"/>
          <w:szCs w:val="22"/>
        </w:rPr>
        <w:t xml:space="preserve"> </w:t>
      </w:r>
      <w:r w:rsidR="004A71B6" w:rsidRPr="00141527">
        <w:rPr>
          <w:rFonts w:ascii="Times New Roman" w:hAnsi="Times New Roman"/>
          <w:b/>
          <w:sz w:val="22"/>
          <w:szCs w:val="22"/>
        </w:rPr>
        <w:t xml:space="preserve">Demande </w:t>
      </w:r>
      <w:proofErr w:type="spellStart"/>
      <w:r w:rsidR="004A71B6" w:rsidRPr="00141527">
        <w:rPr>
          <w:rFonts w:ascii="Times New Roman" w:hAnsi="Times New Roman"/>
          <w:b/>
          <w:sz w:val="22"/>
          <w:szCs w:val="22"/>
        </w:rPr>
        <w:t>Lawktoberfest</w:t>
      </w:r>
      <w:proofErr w:type="spellEnd"/>
      <w:r w:rsidR="003D4187" w:rsidRPr="00141527">
        <w:rPr>
          <w:rFonts w:ascii="Times New Roman" w:hAnsi="Times New Roman"/>
          <w:b/>
          <w:sz w:val="22"/>
          <w:szCs w:val="22"/>
        </w:rPr>
        <w:t xml:space="preserve"> </w:t>
      </w:r>
    </w:p>
    <w:p w:rsidR="00143632" w:rsidRPr="00141527" w:rsidRDefault="00143632" w:rsidP="001C529C">
      <w:pPr>
        <w:pStyle w:val="En-tte"/>
        <w:tabs>
          <w:tab w:val="clear" w:pos="4320"/>
          <w:tab w:val="clear" w:pos="8640"/>
        </w:tabs>
        <w:jc w:val="both"/>
        <w:rPr>
          <w:rFonts w:ascii="Times New Roman" w:hAnsi="Times New Roman" w:cs="Times New Roman"/>
          <w:b/>
          <w:sz w:val="22"/>
          <w:szCs w:val="22"/>
        </w:rPr>
      </w:pPr>
    </w:p>
    <w:p w:rsidR="004A71B6" w:rsidRPr="00141527" w:rsidRDefault="004A71B6" w:rsidP="004A71B6">
      <w:pPr>
        <w:jc w:val="both"/>
        <w:rPr>
          <w:sz w:val="22"/>
          <w:szCs w:val="22"/>
        </w:rPr>
      </w:pPr>
      <w:r w:rsidRPr="00141527">
        <w:rPr>
          <w:sz w:val="22"/>
          <w:szCs w:val="22"/>
        </w:rPr>
        <w:t xml:space="preserve">Il est proposé par le conseiller </w:t>
      </w:r>
      <w:r w:rsidR="00DF1C82" w:rsidRPr="00141527">
        <w:rPr>
          <w:sz w:val="22"/>
          <w:szCs w:val="22"/>
        </w:rPr>
        <w:t>Derek Grilli</w:t>
      </w:r>
      <w:r w:rsidRPr="00141527">
        <w:rPr>
          <w:sz w:val="22"/>
          <w:szCs w:val="22"/>
        </w:rPr>
        <w:t>,</w:t>
      </w:r>
    </w:p>
    <w:p w:rsidR="004A71B6" w:rsidRPr="00141527" w:rsidRDefault="004A71B6" w:rsidP="004A71B6">
      <w:pPr>
        <w:jc w:val="both"/>
        <w:rPr>
          <w:sz w:val="22"/>
          <w:szCs w:val="22"/>
        </w:rPr>
      </w:pPr>
      <w:r w:rsidRPr="00141527">
        <w:rPr>
          <w:sz w:val="22"/>
          <w:szCs w:val="22"/>
        </w:rPr>
        <w:t xml:space="preserve">Appuyé par le conseiller </w:t>
      </w:r>
      <w:r w:rsidR="00DF1C82" w:rsidRPr="00141527">
        <w:rPr>
          <w:sz w:val="22"/>
          <w:szCs w:val="22"/>
        </w:rPr>
        <w:t>Éric Bossé</w:t>
      </w:r>
      <w:r w:rsidRPr="00141527">
        <w:rPr>
          <w:sz w:val="22"/>
          <w:szCs w:val="22"/>
        </w:rPr>
        <w:t>,</w:t>
      </w:r>
    </w:p>
    <w:p w:rsidR="00B17EA5" w:rsidRPr="00141527" w:rsidRDefault="00B17EA5" w:rsidP="001C529C">
      <w:pPr>
        <w:pStyle w:val="En-tte"/>
        <w:tabs>
          <w:tab w:val="clear" w:pos="4320"/>
          <w:tab w:val="clear" w:pos="8640"/>
        </w:tabs>
        <w:jc w:val="both"/>
        <w:rPr>
          <w:rFonts w:ascii="Times New Roman" w:hAnsi="Times New Roman" w:cs="Times New Roman"/>
          <w:sz w:val="22"/>
          <w:szCs w:val="22"/>
        </w:rPr>
      </w:pPr>
    </w:p>
    <w:p w:rsidR="00B17EA5" w:rsidRPr="00141527" w:rsidRDefault="004A71B6" w:rsidP="001C529C">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 xml:space="preserve">Qu’une aide financière de </w:t>
      </w:r>
      <w:r w:rsidR="00DF1C82" w:rsidRPr="00141527">
        <w:rPr>
          <w:rFonts w:ascii="Times New Roman" w:hAnsi="Times New Roman" w:cs="Times New Roman"/>
          <w:sz w:val="22"/>
          <w:szCs w:val="22"/>
        </w:rPr>
        <w:t>500</w:t>
      </w:r>
      <w:r w:rsidRPr="00141527">
        <w:rPr>
          <w:rFonts w:ascii="Times New Roman" w:hAnsi="Times New Roman" w:cs="Times New Roman"/>
          <w:sz w:val="22"/>
          <w:szCs w:val="22"/>
        </w:rPr>
        <w:t xml:space="preserve">$ soit accordée au comité organisateur de </w:t>
      </w:r>
      <w:proofErr w:type="spellStart"/>
      <w:r w:rsidRPr="00141527">
        <w:rPr>
          <w:rFonts w:ascii="Times New Roman" w:hAnsi="Times New Roman" w:cs="Times New Roman"/>
          <w:sz w:val="22"/>
          <w:szCs w:val="22"/>
        </w:rPr>
        <w:t>Lawktober</w:t>
      </w:r>
      <w:r w:rsidR="007239C9">
        <w:rPr>
          <w:rFonts w:ascii="Times New Roman" w:hAnsi="Times New Roman" w:cs="Times New Roman"/>
          <w:sz w:val="22"/>
          <w:szCs w:val="22"/>
        </w:rPr>
        <w:t>f</w:t>
      </w:r>
      <w:bookmarkStart w:id="4" w:name="_GoBack"/>
      <w:bookmarkEnd w:id="4"/>
      <w:r w:rsidRPr="00141527">
        <w:rPr>
          <w:rFonts w:ascii="Times New Roman" w:hAnsi="Times New Roman" w:cs="Times New Roman"/>
          <w:sz w:val="22"/>
          <w:szCs w:val="22"/>
        </w:rPr>
        <w:t>est</w:t>
      </w:r>
      <w:proofErr w:type="spellEnd"/>
      <w:r w:rsidRPr="00141527">
        <w:rPr>
          <w:rFonts w:ascii="Times New Roman" w:hAnsi="Times New Roman" w:cs="Times New Roman"/>
          <w:sz w:val="22"/>
          <w:szCs w:val="22"/>
        </w:rPr>
        <w:t>.</w:t>
      </w:r>
    </w:p>
    <w:p w:rsidR="004A71B6" w:rsidRPr="00141527" w:rsidRDefault="004A71B6" w:rsidP="001C529C">
      <w:pPr>
        <w:pStyle w:val="En-tte"/>
        <w:tabs>
          <w:tab w:val="clear" w:pos="4320"/>
          <w:tab w:val="clear" w:pos="8640"/>
        </w:tabs>
        <w:jc w:val="both"/>
        <w:rPr>
          <w:rFonts w:ascii="Times New Roman" w:hAnsi="Times New Roman" w:cs="Times New Roman"/>
          <w:sz w:val="22"/>
          <w:szCs w:val="22"/>
        </w:rPr>
      </w:pPr>
    </w:p>
    <w:p w:rsidR="004A71B6" w:rsidRPr="00141527" w:rsidRDefault="004A71B6" w:rsidP="001C529C">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Proposition adoptée à l’unanimité des membres présents</w:t>
      </w:r>
      <w:r w:rsidR="00CA06E9" w:rsidRPr="00141527">
        <w:rPr>
          <w:rFonts w:ascii="Times New Roman" w:hAnsi="Times New Roman" w:cs="Times New Roman"/>
          <w:sz w:val="22"/>
          <w:szCs w:val="22"/>
        </w:rPr>
        <w:t>.</w:t>
      </w:r>
    </w:p>
    <w:p w:rsidR="00DF1C82" w:rsidRPr="00141527" w:rsidRDefault="00DF1C82" w:rsidP="001C529C">
      <w:pPr>
        <w:pStyle w:val="En-tte"/>
        <w:tabs>
          <w:tab w:val="clear" w:pos="4320"/>
          <w:tab w:val="clear" w:pos="8640"/>
        </w:tabs>
        <w:jc w:val="both"/>
        <w:rPr>
          <w:rFonts w:ascii="Times New Roman" w:hAnsi="Times New Roman" w:cs="Times New Roman"/>
          <w:sz w:val="22"/>
          <w:szCs w:val="22"/>
        </w:rPr>
      </w:pPr>
    </w:p>
    <w:p w:rsidR="00DF1C82" w:rsidRPr="00141527" w:rsidRDefault="00DF1C82" w:rsidP="001C529C">
      <w:pPr>
        <w:pStyle w:val="En-tte"/>
        <w:tabs>
          <w:tab w:val="clear" w:pos="4320"/>
          <w:tab w:val="clear" w:pos="8640"/>
        </w:tabs>
        <w:jc w:val="both"/>
        <w:rPr>
          <w:rFonts w:ascii="Times New Roman" w:hAnsi="Times New Roman" w:cs="Times New Roman"/>
          <w:b/>
          <w:sz w:val="22"/>
          <w:szCs w:val="22"/>
        </w:rPr>
      </w:pPr>
      <w:r w:rsidRPr="00141527">
        <w:rPr>
          <w:rFonts w:ascii="Times New Roman" w:hAnsi="Times New Roman" w:cs="Times New Roman"/>
          <w:b/>
          <w:sz w:val="22"/>
          <w:szCs w:val="22"/>
        </w:rPr>
        <w:t>12.2 Taux particuliers de taxation pour les INR</w:t>
      </w:r>
    </w:p>
    <w:p w:rsidR="00DF1C82" w:rsidRPr="00141527" w:rsidRDefault="00DF1C82" w:rsidP="001C529C">
      <w:pPr>
        <w:pStyle w:val="En-tte"/>
        <w:tabs>
          <w:tab w:val="clear" w:pos="4320"/>
          <w:tab w:val="clear" w:pos="8640"/>
        </w:tabs>
        <w:jc w:val="both"/>
        <w:rPr>
          <w:rFonts w:ascii="Times New Roman" w:hAnsi="Times New Roman" w:cs="Times New Roman"/>
          <w:sz w:val="22"/>
          <w:szCs w:val="22"/>
        </w:rPr>
      </w:pPr>
    </w:p>
    <w:p w:rsidR="00DF1C82" w:rsidRPr="00141527" w:rsidRDefault="00DF1C82" w:rsidP="001C529C">
      <w:pPr>
        <w:pStyle w:val="En-tte"/>
        <w:tabs>
          <w:tab w:val="clear" w:pos="4320"/>
          <w:tab w:val="clear" w:pos="8640"/>
        </w:tabs>
        <w:jc w:val="both"/>
        <w:rPr>
          <w:rFonts w:ascii="Times New Roman" w:hAnsi="Times New Roman" w:cs="Times New Roman"/>
          <w:sz w:val="22"/>
          <w:szCs w:val="22"/>
        </w:rPr>
      </w:pPr>
      <w:r w:rsidRPr="00141527">
        <w:rPr>
          <w:rFonts w:ascii="Times New Roman" w:hAnsi="Times New Roman" w:cs="Times New Roman"/>
          <w:sz w:val="22"/>
          <w:szCs w:val="22"/>
        </w:rPr>
        <w:t>La municipalité ne souhaite pas utiliser de sous-catégorie pour les immeubles non résidentiels sur son territoire, cette possibilité ayant déjà été évaluée et rejetée par le conseil.</w:t>
      </w:r>
    </w:p>
    <w:p w:rsidR="00B17EA5" w:rsidRPr="00141527" w:rsidRDefault="00B17EA5" w:rsidP="001C529C">
      <w:pPr>
        <w:pStyle w:val="En-tte"/>
        <w:tabs>
          <w:tab w:val="clear" w:pos="4320"/>
          <w:tab w:val="clear" w:pos="8640"/>
        </w:tabs>
        <w:jc w:val="both"/>
        <w:rPr>
          <w:rFonts w:ascii="Times New Roman" w:hAnsi="Times New Roman" w:cs="Times New Roman"/>
          <w:b/>
          <w:sz w:val="22"/>
          <w:szCs w:val="22"/>
        </w:rPr>
      </w:pPr>
    </w:p>
    <w:p w:rsidR="00CC3BCB" w:rsidRPr="00141527" w:rsidRDefault="00937A31" w:rsidP="006D31C1">
      <w:pPr>
        <w:pBdr>
          <w:top w:val="single" w:sz="4" w:space="1" w:color="auto"/>
          <w:left w:val="single" w:sz="4" w:space="3" w:color="auto"/>
          <w:bottom w:val="single" w:sz="4" w:space="1" w:color="auto"/>
          <w:right w:val="single" w:sz="4" w:space="4" w:color="auto"/>
        </w:pBdr>
        <w:rPr>
          <w:b/>
          <w:bCs/>
          <w:sz w:val="22"/>
          <w:szCs w:val="22"/>
        </w:rPr>
      </w:pPr>
      <w:r w:rsidRPr="00141527">
        <w:rPr>
          <w:b/>
          <w:bCs/>
          <w:sz w:val="22"/>
          <w:szCs w:val="22"/>
        </w:rPr>
        <w:t>1</w:t>
      </w:r>
      <w:r w:rsidR="00CA06E9" w:rsidRPr="00141527">
        <w:rPr>
          <w:b/>
          <w:bCs/>
          <w:sz w:val="22"/>
          <w:szCs w:val="22"/>
        </w:rPr>
        <w:t>3</w:t>
      </w:r>
      <w:r w:rsidR="00CC3BCB" w:rsidRPr="00141527">
        <w:rPr>
          <w:b/>
          <w:bCs/>
          <w:sz w:val="22"/>
          <w:szCs w:val="22"/>
        </w:rPr>
        <w:t>. LEVÉE DE LA SÉANCE</w:t>
      </w:r>
    </w:p>
    <w:p w:rsidR="00CC3BCB" w:rsidRPr="00141527" w:rsidRDefault="00CC3BCB" w:rsidP="00CC3BCB">
      <w:pPr>
        <w:ind w:firstLine="90"/>
        <w:rPr>
          <w:sz w:val="22"/>
          <w:szCs w:val="22"/>
        </w:rPr>
      </w:pPr>
    </w:p>
    <w:p w:rsidR="00CC3BCB" w:rsidRPr="00141527" w:rsidRDefault="00CC3BCB" w:rsidP="00CC3BCB">
      <w:pPr>
        <w:pStyle w:val="En-tte"/>
        <w:tabs>
          <w:tab w:val="clear" w:pos="4320"/>
          <w:tab w:val="clear" w:pos="8640"/>
        </w:tabs>
        <w:ind w:left="-1080" w:firstLine="360"/>
        <w:jc w:val="both"/>
        <w:rPr>
          <w:rFonts w:ascii="Times New Roman" w:hAnsi="Times New Roman"/>
          <w:sz w:val="22"/>
          <w:szCs w:val="22"/>
        </w:rPr>
      </w:pPr>
      <w:r w:rsidRPr="00141527">
        <w:rPr>
          <w:rFonts w:ascii="Times New Roman" w:hAnsi="Times New Roman"/>
          <w:sz w:val="22"/>
          <w:szCs w:val="22"/>
        </w:rPr>
        <w:t>201</w:t>
      </w:r>
      <w:r w:rsidR="00F17A37" w:rsidRPr="00141527">
        <w:rPr>
          <w:rFonts w:ascii="Times New Roman" w:hAnsi="Times New Roman"/>
          <w:sz w:val="22"/>
          <w:szCs w:val="22"/>
        </w:rPr>
        <w:t>7</w:t>
      </w:r>
      <w:r w:rsidR="00F17B7B" w:rsidRPr="00141527">
        <w:rPr>
          <w:rFonts w:ascii="Times New Roman" w:hAnsi="Times New Roman"/>
          <w:sz w:val="22"/>
          <w:szCs w:val="22"/>
        </w:rPr>
        <w:t>-</w:t>
      </w:r>
      <w:r w:rsidR="00CA06E9" w:rsidRPr="00141527">
        <w:rPr>
          <w:rFonts w:ascii="Times New Roman" w:hAnsi="Times New Roman"/>
          <w:sz w:val="22"/>
          <w:szCs w:val="22"/>
        </w:rPr>
        <w:t>09-10</w:t>
      </w:r>
      <w:r w:rsidR="00DF1C82" w:rsidRPr="00141527">
        <w:rPr>
          <w:rFonts w:ascii="Times New Roman" w:hAnsi="Times New Roman"/>
          <w:sz w:val="22"/>
          <w:szCs w:val="22"/>
        </w:rPr>
        <w:t>5</w:t>
      </w:r>
    </w:p>
    <w:p w:rsidR="00CA06E9" w:rsidRPr="00141527" w:rsidRDefault="00CA06E9" w:rsidP="00CC3BCB">
      <w:pPr>
        <w:pStyle w:val="En-tte"/>
        <w:tabs>
          <w:tab w:val="clear" w:pos="4320"/>
          <w:tab w:val="clear" w:pos="8640"/>
        </w:tabs>
        <w:ind w:left="-1080" w:firstLine="360"/>
        <w:jc w:val="both"/>
        <w:rPr>
          <w:rFonts w:ascii="Times New Roman" w:hAnsi="Times New Roman"/>
          <w:sz w:val="22"/>
          <w:szCs w:val="22"/>
        </w:rPr>
      </w:pPr>
    </w:p>
    <w:p w:rsidR="00CC3BCB" w:rsidRPr="00141527" w:rsidRDefault="00CC3BCB" w:rsidP="00CC3BCB">
      <w:pPr>
        <w:jc w:val="both"/>
        <w:rPr>
          <w:sz w:val="22"/>
          <w:szCs w:val="22"/>
        </w:rPr>
      </w:pPr>
      <w:r w:rsidRPr="00141527">
        <w:rPr>
          <w:sz w:val="22"/>
          <w:szCs w:val="22"/>
        </w:rPr>
        <w:t>Tous les points à l’ordre du jour étant épuisés, il est proposé par l</w:t>
      </w:r>
      <w:r w:rsidR="005533D6" w:rsidRPr="00141527">
        <w:rPr>
          <w:sz w:val="22"/>
          <w:szCs w:val="22"/>
        </w:rPr>
        <w:t>e</w:t>
      </w:r>
      <w:r w:rsidR="00C04CCC" w:rsidRPr="00141527">
        <w:rPr>
          <w:sz w:val="22"/>
          <w:szCs w:val="22"/>
        </w:rPr>
        <w:t xml:space="preserve"> </w:t>
      </w:r>
      <w:r w:rsidRPr="00141527">
        <w:rPr>
          <w:sz w:val="22"/>
          <w:szCs w:val="22"/>
        </w:rPr>
        <w:t>conseill</w:t>
      </w:r>
      <w:r w:rsidR="005533D6" w:rsidRPr="00141527">
        <w:rPr>
          <w:sz w:val="22"/>
          <w:szCs w:val="22"/>
        </w:rPr>
        <w:t xml:space="preserve">er </w:t>
      </w:r>
      <w:r w:rsidR="00DF1C82" w:rsidRPr="00141527">
        <w:rPr>
          <w:sz w:val="22"/>
          <w:szCs w:val="22"/>
        </w:rPr>
        <w:t>Éric Bossé</w:t>
      </w:r>
      <w:r w:rsidR="0067037F" w:rsidRPr="00141527">
        <w:rPr>
          <w:sz w:val="22"/>
          <w:szCs w:val="22"/>
        </w:rPr>
        <w:t xml:space="preserve">, à </w:t>
      </w:r>
      <w:r w:rsidR="00DF1C82" w:rsidRPr="00141527">
        <w:rPr>
          <w:sz w:val="22"/>
          <w:szCs w:val="22"/>
        </w:rPr>
        <w:t>20</w:t>
      </w:r>
      <w:r w:rsidR="00971B42" w:rsidRPr="00141527">
        <w:rPr>
          <w:sz w:val="22"/>
          <w:szCs w:val="22"/>
        </w:rPr>
        <w:t>h</w:t>
      </w:r>
      <w:r w:rsidR="00DF1C82" w:rsidRPr="00141527">
        <w:rPr>
          <w:sz w:val="22"/>
          <w:szCs w:val="22"/>
        </w:rPr>
        <w:t>05</w:t>
      </w:r>
      <w:r w:rsidRPr="00141527">
        <w:rPr>
          <w:sz w:val="22"/>
          <w:szCs w:val="22"/>
        </w:rPr>
        <w:t>, que la présente séance soit levée.</w:t>
      </w:r>
    </w:p>
    <w:p w:rsidR="00CC3BCB" w:rsidRPr="00141527" w:rsidRDefault="00CC3BCB" w:rsidP="00CC3BCB">
      <w:pPr>
        <w:jc w:val="both"/>
        <w:rPr>
          <w:sz w:val="22"/>
          <w:szCs w:val="22"/>
        </w:rPr>
      </w:pPr>
    </w:p>
    <w:p w:rsidR="00CC3BCB" w:rsidRPr="00141527" w:rsidRDefault="00CC3BCB" w:rsidP="00CC3BCB">
      <w:pPr>
        <w:jc w:val="both"/>
        <w:rPr>
          <w:sz w:val="22"/>
          <w:szCs w:val="22"/>
        </w:rPr>
      </w:pPr>
      <w:r w:rsidRPr="00141527">
        <w:rPr>
          <w:sz w:val="22"/>
          <w:szCs w:val="22"/>
        </w:rPr>
        <w:t>Proposition adoptée à l’unanimité des membres présents.</w:t>
      </w:r>
    </w:p>
    <w:p w:rsidR="00CC3BCB" w:rsidRPr="00141527" w:rsidRDefault="00CC3BCB" w:rsidP="006D0879">
      <w:pPr>
        <w:tabs>
          <w:tab w:val="left" w:pos="0"/>
        </w:tabs>
        <w:rPr>
          <w:sz w:val="22"/>
          <w:szCs w:val="22"/>
        </w:rPr>
      </w:pPr>
    </w:p>
    <w:p w:rsidR="00CC3BCB" w:rsidRPr="00141527" w:rsidRDefault="00CC3BCB" w:rsidP="00CC3BCB">
      <w:pPr>
        <w:tabs>
          <w:tab w:val="left" w:pos="0"/>
        </w:tabs>
        <w:ind w:left="90"/>
        <w:rPr>
          <w:sz w:val="22"/>
          <w:szCs w:val="22"/>
        </w:rPr>
      </w:pPr>
    </w:p>
    <w:p w:rsidR="00CC3BCB" w:rsidRPr="00141527" w:rsidRDefault="00CC3BCB" w:rsidP="00CC3BCB">
      <w:pPr>
        <w:tabs>
          <w:tab w:val="left" w:pos="0"/>
        </w:tabs>
        <w:ind w:left="90"/>
        <w:rPr>
          <w:sz w:val="22"/>
          <w:szCs w:val="22"/>
        </w:rPr>
      </w:pPr>
    </w:p>
    <w:p w:rsidR="00CC3BCB" w:rsidRPr="00141527" w:rsidRDefault="00CC3BCB" w:rsidP="00CC3BCB">
      <w:pPr>
        <w:tabs>
          <w:tab w:val="left" w:pos="0"/>
        </w:tabs>
        <w:ind w:left="90" w:hanging="90"/>
        <w:rPr>
          <w:sz w:val="22"/>
          <w:szCs w:val="22"/>
        </w:rPr>
      </w:pPr>
      <w:r w:rsidRPr="00141527">
        <w:rPr>
          <w:sz w:val="22"/>
          <w:szCs w:val="22"/>
        </w:rPr>
        <w:t>_______________________________</w:t>
      </w:r>
      <w:r w:rsidRPr="00141527">
        <w:rPr>
          <w:sz w:val="22"/>
          <w:szCs w:val="22"/>
        </w:rPr>
        <w:tab/>
      </w:r>
      <w:r w:rsidRPr="00141527">
        <w:rPr>
          <w:sz w:val="22"/>
          <w:szCs w:val="22"/>
        </w:rPr>
        <w:tab/>
        <w:t>_________________________________</w:t>
      </w:r>
    </w:p>
    <w:p w:rsidR="00CC3BCB" w:rsidRPr="00141527" w:rsidRDefault="00CC3BCB" w:rsidP="00CC3BCB">
      <w:pPr>
        <w:tabs>
          <w:tab w:val="left" w:pos="0"/>
        </w:tabs>
        <w:jc w:val="both"/>
        <w:rPr>
          <w:i/>
          <w:sz w:val="22"/>
          <w:szCs w:val="22"/>
        </w:rPr>
      </w:pPr>
      <w:r w:rsidRPr="00141527">
        <w:rPr>
          <w:i/>
          <w:sz w:val="22"/>
          <w:szCs w:val="22"/>
        </w:rPr>
        <w:t>Michel Carbonneau, maire</w:t>
      </w:r>
      <w:r w:rsidRPr="00141527">
        <w:rPr>
          <w:i/>
          <w:sz w:val="22"/>
          <w:szCs w:val="22"/>
        </w:rPr>
        <w:tab/>
      </w:r>
      <w:r w:rsidRPr="00141527">
        <w:rPr>
          <w:i/>
          <w:sz w:val="22"/>
          <w:szCs w:val="22"/>
        </w:rPr>
        <w:tab/>
      </w:r>
      <w:r w:rsidRPr="00141527">
        <w:rPr>
          <w:i/>
          <w:sz w:val="22"/>
          <w:szCs w:val="22"/>
        </w:rPr>
        <w:tab/>
        <w:t xml:space="preserve">    François Paquette, directeur général</w:t>
      </w:r>
    </w:p>
    <w:sectPr w:rsidR="00CC3BCB" w:rsidRPr="00141527" w:rsidSect="0031572B">
      <w:headerReference w:type="default" r:id="rId8"/>
      <w:footerReference w:type="even" r:id="rId9"/>
      <w:footerReference w:type="default" r:id="rId10"/>
      <w:pgSz w:w="12240" w:h="20160" w:code="5"/>
      <w:pgMar w:top="1871" w:right="1797" w:bottom="1440" w:left="1797" w:header="709" w:footer="709" w:gutter="0"/>
      <w:pgNumType w:start="9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305" w:rsidRDefault="00AC3305" w:rsidP="00620CE7">
      <w:r>
        <w:separator/>
      </w:r>
    </w:p>
  </w:endnote>
  <w:endnote w:type="continuationSeparator" w:id="0">
    <w:p w:rsidR="00AC3305" w:rsidRDefault="00AC3305" w:rsidP="0062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ndale Mono">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5" w:rsidRDefault="00510ABE" w:rsidP="004C5C14">
    <w:pPr>
      <w:pStyle w:val="Pieddepage"/>
      <w:framePr w:wrap="around" w:vAnchor="text" w:hAnchor="margin" w:xAlign="right" w:y="1"/>
      <w:rPr>
        <w:rStyle w:val="Numrodepage"/>
      </w:rPr>
    </w:pPr>
    <w:r>
      <w:rPr>
        <w:rStyle w:val="Numrodepage"/>
      </w:rPr>
      <w:fldChar w:fldCharType="begin"/>
    </w:r>
    <w:r w:rsidR="00AC3305">
      <w:rPr>
        <w:rStyle w:val="Numrodepage"/>
      </w:rPr>
      <w:instrText xml:space="preserve">PAGE  </w:instrText>
    </w:r>
    <w:r>
      <w:rPr>
        <w:rStyle w:val="Numrodepage"/>
      </w:rPr>
      <w:fldChar w:fldCharType="end"/>
    </w:r>
  </w:p>
  <w:p w:rsidR="00AC3305" w:rsidRDefault="00AC3305" w:rsidP="004C5C1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5" w:rsidRDefault="00510ABE" w:rsidP="004C5C14">
    <w:pPr>
      <w:pStyle w:val="Pieddepage"/>
      <w:framePr w:wrap="around" w:vAnchor="text" w:hAnchor="margin" w:xAlign="right" w:y="1"/>
      <w:rPr>
        <w:rStyle w:val="Numrodepage"/>
      </w:rPr>
    </w:pPr>
    <w:r>
      <w:rPr>
        <w:rStyle w:val="Numrodepage"/>
      </w:rPr>
      <w:fldChar w:fldCharType="begin"/>
    </w:r>
    <w:r w:rsidR="00AC3305">
      <w:rPr>
        <w:rStyle w:val="Numrodepage"/>
      </w:rPr>
      <w:instrText xml:space="preserve">PAGE  </w:instrText>
    </w:r>
    <w:r>
      <w:rPr>
        <w:rStyle w:val="Numrodepage"/>
      </w:rPr>
      <w:fldChar w:fldCharType="separate"/>
    </w:r>
    <w:r w:rsidR="007239C9">
      <w:rPr>
        <w:rStyle w:val="Numrodepage"/>
        <w:noProof/>
      </w:rPr>
      <w:t>971</w:t>
    </w:r>
    <w:r>
      <w:rPr>
        <w:rStyle w:val="Numrodepage"/>
      </w:rPr>
      <w:fldChar w:fldCharType="end"/>
    </w:r>
  </w:p>
  <w:p w:rsidR="00AC3305" w:rsidRDefault="00AC3305" w:rsidP="004C5C1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305" w:rsidRDefault="00AC3305" w:rsidP="00620CE7">
      <w:r>
        <w:separator/>
      </w:r>
    </w:p>
  </w:footnote>
  <w:footnote w:type="continuationSeparator" w:id="0">
    <w:p w:rsidR="00AC3305" w:rsidRDefault="00AC3305" w:rsidP="0062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305" w:rsidRDefault="007239C9">
    <w:pPr>
      <w:pStyle w:val="En-tte"/>
    </w:pPr>
    <w:r>
      <w:rPr>
        <w:noProof/>
        <w:lang w:eastAsia="fr-CA"/>
      </w:rPr>
      <w:pict>
        <v:group id="Group 1" o:spid="_x0000_s1026" style="position:absolute;margin-left:428.25pt;margin-top:-15.35pt;width:70.9pt;height:63.35pt;z-index:251657216" coordorigin="348,261" coordsize="16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">
          <v:shapetype id="_x0000_t202" coordsize="21600,21600" o:spt="202" path="m,l,21600r21600,l21600,xe">
            <v:stroke joinstyle="miter"/>
            <v:path gradientshapeok="t" o:connecttype="rect"/>
          </v:shapetype>
          <v:shape id="Text Box 2" o:spid="_x0000_s1027" type="#_x0000_t202" style="position:absolute;left:423;top:621;width:15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C3305" w:rsidRDefault="00AC3305" w:rsidP="004C5C14">
                  <w:pPr>
                    <w:rPr>
                      <w:sz w:val="10"/>
                      <w:szCs w:val="20"/>
                    </w:rPr>
                  </w:pPr>
                </w:p>
                <w:p w:rsidR="00AC3305" w:rsidRDefault="00AC3305" w:rsidP="004C5C14">
                  <w:pPr>
                    <w:jc w:val="center"/>
                    <w:rPr>
                      <w:sz w:val="10"/>
                      <w:szCs w:val="20"/>
                    </w:rPr>
                  </w:pPr>
                </w:p>
                <w:p w:rsidR="00AC3305" w:rsidRPr="003153A7" w:rsidRDefault="00AC3305" w:rsidP="004C5C14">
                  <w:pPr>
                    <w:jc w:val="center"/>
                    <w:rPr>
                      <w:sz w:val="12"/>
                      <w:szCs w:val="12"/>
                    </w:rPr>
                  </w:pPr>
                  <w:r w:rsidRPr="003153A7">
                    <w:rPr>
                      <w:sz w:val="12"/>
                      <w:szCs w:val="12"/>
                    </w:rPr>
                    <w:t>Initiales du Maire</w:t>
                  </w:r>
                </w:p>
                <w:p w:rsidR="00AC3305" w:rsidRPr="003153A7" w:rsidRDefault="00AC3305" w:rsidP="004C5C14">
                  <w:pPr>
                    <w:jc w:val="center"/>
                    <w:rPr>
                      <w:rStyle w:val="Numrodepage"/>
                    </w:rPr>
                  </w:pPr>
                  <w:r>
                    <w:rPr>
                      <w:rStyle w:val="Numrodepage"/>
                      <w:snapToGrid w:val="0"/>
                      <w:sz w:val="12"/>
                      <w:szCs w:val="12"/>
                    </w:rPr>
                    <w:t xml:space="preserve">Initiales du </w:t>
                  </w:r>
                  <w:r w:rsidRPr="000059EB">
                    <w:rPr>
                      <w:rStyle w:val="Numrodepage"/>
                      <w:snapToGrid w:val="0"/>
                      <w:sz w:val="10"/>
                      <w:szCs w:val="12"/>
                    </w:rPr>
                    <w:t>DG</w:t>
                  </w:r>
                </w:p>
                <w:p w:rsidR="00AC3305" w:rsidRDefault="00AC3305" w:rsidP="004C5C14">
                  <w:pPr>
                    <w:jc w:val="right"/>
                    <w:rPr>
                      <w:rStyle w:val="Numrodepage"/>
                    </w:rPr>
                  </w:pPr>
                </w:p>
                <w:p w:rsidR="00AC3305" w:rsidRDefault="00AC3305" w:rsidP="004C5C14">
                  <w:pPr>
                    <w:rPr>
                      <w:sz w:val="16"/>
                      <w:szCs w:val="20"/>
                    </w:rPr>
                  </w:pPr>
                </w:p>
              </w:txbxContent>
            </v:textbox>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3" o:spid="_x0000_s1029" type="#_x0000_t97" style="position:absolute;left:348;top:261;width:168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g78IA&#10;AADaAAAADwAAAGRycy9kb3ducmV2LnhtbESPT4vCMBTE74LfITxhb5puF0S6RpFFsQt68M+Cx0fz&#10;bIrNS2mi1m+/EQSPw8z8hpnOO1uLG7W+cqzgc5SAIC6crrhUcDyshhMQPiBrrB2Tggd5mM/6vSlm&#10;2t15R7d9KEWEsM9QgQmhyaT0hSGLfuQa4uidXWsxRNmWUrd4j3BbyzRJxtJixXHBYEM/horL/moV&#10;5Mtt/lf539NmnabmUeS1XqcrpT4G3eIbRKAuvMOvdq4VfMHzSr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aDvwgAAANoAAAAPAAAAAAAAAAAAAAAAAJgCAABkcnMvZG93&#10;bnJldi54bWxQSwUGAAAAAAQABAD1AAAAhwMAAAAA&#10;" filled="f"/>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B8EE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gal1"/>
      <w:lvlText w:val="Article %1"/>
      <w:lvlJc w:val="left"/>
      <w:pPr>
        <w:tabs>
          <w:tab w:val="num" w:pos="1440"/>
        </w:tabs>
        <w:ind w:left="1440" w:hanging="1440"/>
      </w:pPr>
      <w:rPr>
        <w:rFonts w:ascii="Andale Mono" w:hAnsi="Andale Mono"/>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046F9D"/>
    <w:multiLevelType w:val="hybridMultilevel"/>
    <w:tmpl w:val="6C2094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 w15:restartNumberingAfterBreak="0">
    <w:nsid w:val="06174296"/>
    <w:multiLevelType w:val="hybridMultilevel"/>
    <w:tmpl w:val="C310C1C8"/>
    <w:lvl w:ilvl="0" w:tplc="5EF0A7A4">
      <w:start w:val="2014"/>
      <w:numFmt w:val="bullet"/>
      <w:lvlText w:val="-"/>
      <w:lvlJc w:val="left"/>
      <w:pPr>
        <w:ind w:left="720" w:hanging="360"/>
      </w:pPr>
      <w:rPr>
        <w:rFonts w:ascii="t" w:eastAsia="Times New Roman" w:hAnsi="t"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943E75"/>
    <w:multiLevelType w:val="hybridMultilevel"/>
    <w:tmpl w:val="8DE88566"/>
    <w:lvl w:ilvl="0" w:tplc="DCE61582">
      <w:start w:val="1"/>
      <w:numFmt w:val="decimal"/>
      <w:lvlText w:val="%1)"/>
      <w:lvlJc w:val="left"/>
      <w:pPr>
        <w:ind w:left="354" w:hanging="360"/>
      </w:pPr>
      <w:rPr>
        <w:rFonts w:hint="default"/>
      </w:rPr>
    </w:lvl>
    <w:lvl w:ilvl="1" w:tplc="0C0C0019" w:tentative="1">
      <w:start w:val="1"/>
      <w:numFmt w:val="lowerLetter"/>
      <w:lvlText w:val="%2."/>
      <w:lvlJc w:val="left"/>
      <w:pPr>
        <w:ind w:left="1074" w:hanging="360"/>
      </w:pPr>
    </w:lvl>
    <w:lvl w:ilvl="2" w:tplc="0C0C001B" w:tentative="1">
      <w:start w:val="1"/>
      <w:numFmt w:val="lowerRoman"/>
      <w:lvlText w:val="%3."/>
      <w:lvlJc w:val="right"/>
      <w:pPr>
        <w:ind w:left="1794" w:hanging="180"/>
      </w:pPr>
    </w:lvl>
    <w:lvl w:ilvl="3" w:tplc="0C0C000F" w:tentative="1">
      <w:start w:val="1"/>
      <w:numFmt w:val="decimal"/>
      <w:lvlText w:val="%4."/>
      <w:lvlJc w:val="left"/>
      <w:pPr>
        <w:ind w:left="2514" w:hanging="360"/>
      </w:pPr>
    </w:lvl>
    <w:lvl w:ilvl="4" w:tplc="0C0C0019" w:tentative="1">
      <w:start w:val="1"/>
      <w:numFmt w:val="lowerLetter"/>
      <w:lvlText w:val="%5."/>
      <w:lvlJc w:val="left"/>
      <w:pPr>
        <w:ind w:left="3234" w:hanging="360"/>
      </w:pPr>
    </w:lvl>
    <w:lvl w:ilvl="5" w:tplc="0C0C001B" w:tentative="1">
      <w:start w:val="1"/>
      <w:numFmt w:val="lowerRoman"/>
      <w:lvlText w:val="%6."/>
      <w:lvlJc w:val="right"/>
      <w:pPr>
        <w:ind w:left="3954" w:hanging="180"/>
      </w:pPr>
    </w:lvl>
    <w:lvl w:ilvl="6" w:tplc="0C0C000F" w:tentative="1">
      <w:start w:val="1"/>
      <w:numFmt w:val="decimal"/>
      <w:lvlText w:val="%7."/>
      <w:lvlJc w:val="left"/>
      <w:pPr>
        <w:ind w:left="4674" w:hanging="360"/>
      </w:pPr>
    </w:lvl>
    <w:lvl w:ilvl="7" w:tplc="0C0C0019" w:tentative="1">
      <w:start w:val="1"/>
      <w:numFmt w:val="lowerLetter"/>
      <w:lvlText w:val="%8."/>
      <w:lvlJc w:val="left"/>
      <w:pPr>
        <w:ind w:left="5394" w:hanging="360"/>
      </w:pPr>
    </w:lvl>
    <w:lvl w:ilvl="8" w:tplc="0C0C001B" w:tentative="1">
      <w:start w:val="1"/>
      <w:numFmt w:val="lowerRoman"/>
      <w:lvlText w:val="%9."/>
      <w:lvlJc w:val="right"/>
      <w:pPr>
        <w:ind w:left="6114" w:hanging="180"/>
      </w:pPr>
    </w:lvl>
  </w:abstractNum>
  <w:abstractNum w:abstractNumId="5" w15:restartNumberingAfterBreak="0">
    <w:nsid w:val="13C101E9"/>
    <w:multiLevelType w:val="hybridMultilevel"/>
    <w:tmpl w:val="DF4026A4"/>
    <w:lvl w:ilvl="0" w:tplc="0C0C0001">
      <w:start w:val="1"/>
      <w:numFmt w:val="bullet"/>
      <w:lvlText w:val=""/>
      <w:lvlJc w:val="left"/>
      <w:pPr>
        <w:tabs>
          <w:tab w:val="num" w:pos="928"/>
        </w:tabs>
        <w:ind w:left="928"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F1097"/>
    <w:multiLevelType w:val="hybridMultilevel"/>
    <w:tmpl w:val="37CAAE96"/>
    <w:lvl w:ilvl="0" w:tplc="EE72099E">
      <w:start w:val="1"/>
      <w:numFmt w:val="decimal"/>
      <w:lvlText w:val="Article %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82E468C"/>
    <w:multiLevelType w:val="multilevel"/>
    <w:tmpl w:val="3ED83F9A"/>
    <w:lvl w:ilvl="0">
      <w:start w:val="14"/>
      <w:numFmt w:val="decimal"/>
      <w:lvlText w:val="%1"/>
      <w:lvlJc w:val="left"/>
      <w:pPr>
        <w:ind w:left="384" w:hanging="384"/>
      </w:pPr>
      <w:rPr>
        <w:rFonts w:hint="default"/>
      </w:rPr>
    </w:lvl>
    <w:lvl w:ilvl="1">
      <w:start w:val="1"/>
      <w:numFmt w:val="decimal"/>
      <w:lvlText w:val="%1.%2"/>
      <w:lvlJc w:val="left"/>
      <w:pPr>
        <w:ind w:left="834" w:hanging="38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B6323"/>
    <w:multiLevelType w:val="hybridMultilevel"/>
    <w:tmpl w:val="FECEDC00"/>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1CF63B11"/>
    <w:multiLevelType w:val="hybridMultilevel"/>
    <w:tmpl w:val="8B583D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9F97957"/>
    <w:multiLevelType w:val="hybridMultilevel"/>
    <w:tmpl w:val="9C4A4BC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2A680F2E"/>
    <w:multiLevelType w:val="hybridMultilevel"/>
    <w:tmpl w:val="36D2973C"/>
    <w:lvl w:ilvl="0" w:tplc="16143B32">
      <w:start w:val="5"/>
      <w:numFmt w:val="bullet"/>
      <w:lvlText w:val="-"/>
      <w:lvlJc w:val="left"/>
      <w:pPr>
        <w:ind w:left="630" w:hanging="360"/>
      </w:pPr>
      <w:rPr>
        <w:rFonts w:ascii="Arial" w:eastAsia="Times New Roman" w:hAnsi="Arial" w:cs="Arial" w:hint="default"/>
      </w:rPr>
    </w:lvl>
    <w:lvl w:ilvl="1" w:tplc="0C0C0003" w:tentative="1">
      <w:start w:val="1"/>
      <w:numFmt w:val="bullet"/>
      <w:lvlText w:val="o"/>
      <w:lvlJc w:val="left"/>
      <w:pPr>
        <w:ind w:left="1350" w:hanging="360"/>
      </w:pPr>
      <w:rPr>
        <w:rFonts w:ascii="Courier New" w:hAnsi="Courier New" w:cs="Courier New" w:hint="default"/>
      </w:rPr>
    </w:lvl>
    <w:lvl w:ilvl="2" w:tplc="0C0C0005" w:tentative="1">
      <w:start w:val="1"/>
      <w:numFmt w:val="bullet"/>
      <w:lvlText w:val=""/>
      <w:lvlJc w:val="left"/>
      <w:pPr>
        <w:ind w:left="2070" w:hanging="360"/>
      </w:pPr>
      <w:rPr>
        <w:rFonts w:ascii="Wingdings" w:hAnsi="Wingdings" w:hint="default"/>
      </w:rPr>
    </w:lvl>
    <w:lvl w:ilvl="3" w:tplc="0C0C0001" w:tentative="1">
      <w:start w:val="1"/>
      <w:numFmt w:val="bullet"/>
      <w:lvlText w:val=""/>
      <w:lvlJc w:val="left"/>
      <w:pPr>
        <w:ind w:left="2790" w:hanging="360"/>
      </w:pPr>
      <w:rPr>
        <w:rFonts w:ascii="Symbol" w:hAnsi="Symbol" w:hint="default"/>
      </w:rPr>
    </w:lvl>
    <w:lvl w:ilvl="4" w:tplc="0C0C0003" w:tentative="1">
      <w:start w:val="1"/>
      <w:numFmt w:val="bullet"/>
      <w:lvlText w:val="o"/>
      <w:lvlJc w:val="left"/>
      <w:pPr>
        <w:ind w:left="3510" w:hanging="360"/>
      </w:pPr>
      <w:rPr>
        <w:rFonts w:ascii="Courier New" w:hAnsi="Courier New" w:cs="Courier New" w:hint="default"/>
      </w:rPr>
    </w:lvl>
    <w:lvl w:ilvl="5" w:tplc="0C0C0005" w:tentative="1">
      <w:start w:val="1"/>
      <w:numFmt w:val="bullet"/>
      <w:lvlText w:val=""/>
      <w:lvlJc w:val="left"/>
      <w:pPr>
        <w:ind w:left="4230" w:hanging="360"/>
      </w:pPr>
      <w:rPr>
        <w:rFonts w:ascii="Wingdings" w:hAnsi="Wingdings" w:hint="default"/>
      </w:rPr>
    </w:lvl>
    <w:lvl w:ilvl="6" w:tplc="0C0C0001" w:tentative="1">
      <w:start w:val="1"/>
      <w:numFmt w:val="bullet"/>
      <w:lvlText w:val=""/>
      <w:lvlJc w:val="left"/>
      <w:pPr>
        <w:ind w:left="4950" w:hanging="360"/>
      </w:pPr>
      <w:rPr>
        <w:rFonts w:ascii="Symbol" w:hAnsi="Symbol" w:hint="default"/>
      </w:rPr>
    </w:lvl>
    <w:lvl w:ilvl="7" w:tplc="0C0C0003" w:tentative="1">
      <w:start w:val="1"/>
      <w:numFmt w:val="bullet"/>
      <w:lvlText w:val="o"/>
      <w:lvlJc w:val="left"/>
      <w:pPr>
        <w:ind w:left="5670" w:hanging="360"/>
      </w:pPr>
      <w:rPr>
        <w:rFonts w:ascii="Courier New" w:hAnsi="Courier New" w:cs="Courier New" w:hint="default"/>
      </w:rPr>
    </w:lvl>
    <w:lvl w:ilvl="8" w:tplc="0C0C0005" w:tentative="1">
      <w:start w:val="1"/>
      <w:numFmt w:val="bullet"/>
      <w:lvlText w:val=""/>
      <w:lvlJc w:val="left"/>
      <w:pPr>
        <w:ind w:left="6390" w:hanging="360"/>
      </w:pPr>
      <w:rPr>
        <w:rFonts w:ascii="Wingdings" w:hAnsi="Wingdings" w:hint="default"/>
      </w:rPr>
    </w:lvl>
  </w:abstractNum>
  <w:abstractNum w:abstractNumId="13" w15:restartNumberingAfterBreak="0">
    <w:nsid w:val="30364C21"/>
    <w:multiLevelType w:val="multilevel"/>
    <w:tmpl w:val="69FE9818"/>
    <w:lvl w:ilvl="0">
      <w:start w:val="1"/>
      <w:numFmt w:val="decimal"/>
      <w:lvlText w:val="%1."/>
      <w:lvlJc w:val="left"/>
      <w:pPr>
        <w:ind w:left="450" w:hanging="360"/>
      </w:pPr>
    </w:lvl>
    <w:lvl w:ilvl="1">
      <w:start w:val="1"/>
      <w:numFmt w:val="decimal"/>
      <w:isLgl/>
      <w:lvlText w:val="%1.%2"/>
      <w:lvlJc w:val="left"/>
      <w:pPr>
        <w:ind w:left="894" w:hanging="444"/>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34142743"/>
    <w:multiLevelType w:val="hybridMultilevel"/>
    <w:tmpl w:val="0492C388"/>
    <w:lvl w:ilvl="0" w:tplc="0C0C0001">
      <w:start w:val="1"/>
      <w:numFmt w:val="bullet"/>
      <w:lvlText w:val=""/>
      <w:lvlJc w:val="left"/>
      <w:pPr>
        <w:ind w:left="900" w:hanging="360"/>
      </w:pPr>
      <w:rPr>
        <w:rFonts w:ascii="Symbol" w:hAnsi="Symbol" w:hint="default"/>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15" w15:restartNumberingAfterBreak="0">
    <w:nsid w:val="34F55A8E"/>
    <w:multiLevelType w:val="hybridMultilevel"/>
    <w:tmpl w:val="B6C2E050"/>
    <w:lvl w:ilvl="0" w:tplc="1FD47EB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6FD5683"/>
    <w:multiLevelType w:val="hybridMultilevel"/>
    <w:tmpl w:val="0174083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8427191"/>
    <w:multiLevelType w:val="hybridMultilevel"/>
    <w:tmpl w:val="16787310"/>
    <w:lvl w:ilvl="0" w:tplc="0C0C0001">
      <w:start w:val="1"/>
      <w:numFmt w:val="bullet"/>
      <w:lvlText w:val=""/>
      <w:lvlJc w:val="left"/>
      <w:pPr>
        <w:ind w:left="2839" w:hanging="360"/>
      </w:pPr>
      <w:rPr>
        <w:rFonts w:ascii="Symbol" w:hAnsi="Symbol" w:hint="default"/>
      </w:rPr>
    </w:lvl>
    <w:lvl w:ilvl="1" w:tplc="0C0C0003" w:tentative="1">
      <w:start w:val="1"/>
      <w:numFmt w:val="bullet"/>
      <w:lvlText w:val="o"/>
      <w:lvlJc w:val="left"/>
      <w:pPr>
        <w:ind w:left="3559" w:hanging="360"/>
      </w:pPr>
      <w:rPr>
        <w:rFonts w:ascii="Courier New" w:hAnsi="Courier New" w:cs="Courier New" w:hint="default"/>
      </w:rPr>
    </w:lvl>
    <w:lvl w:ilvl="2" w:tplc="0C0C0005" w:tentative="1">
      <w:start w:val="1"/>
      <w:numFmt w:val="bullet"/>
      <w:lvlText w:val=""/>
      <w:lvlJc w:val="left"/>
      <w:pPr>
        <w:ind w:left="4279" w:hanging="360"/>
      </w:pPr>
      <w:rPr>
        <w:rFonts w:ascii="Wingdings" w:hAnsi="Wingdings" w:hint="default"/>
      </w:rPr>
    </w:lvl>
    <w:lvl w:ilvl="3" w:tplc="0C0C0001" w:tentative="1">
      <w:start w:val="1"/>
      <w:numFmt w:val="bullet"/>
      <w:lvlText w:val=""/>
      <w:lvlJc w:val="left"/>
      <w:pPr>
        <w:ind w:left="4999" w:hanging="360"/>
      </w:pPr>
      <w:rPr>
        <w:rFonts w:ascii="Symbol" w:hAnsi="Symbol" w:hint="default"/>
      </w:rPr>
    </w:lvl>
    <w:lvl w:ilvl="4" w:tplc="0C0C0003" w:tentative="1">
      <w:start w:val="1"/>
      <w:numFmt w:val="bullet"/>
      <w:lvlText w:val="o"/>
      <w:lvlJc w:val="left"/>
      <w:pPr>
        <w:ind w:left="5719" w:hanging="360"/>
      </w:pPr>
      <w:rPr>
        <w:rFonts w:ascii="Courier New" w:hAnsi="Courier New" w:cs="Courier New" w:hint="default"/>
      </w:rPr>
    </w:lvl>
    <w:lvl w:ilvl="5" w:tplc="0C0C0005" w:tentative="1">
      <w:start w:val="1"/>
      <w:numFmt w:val="bullet"/>
      <w:lvlText w:val=""/>
      <w:lvlJc w:val="left"/>
      <w:pPr>
        <w:ind w:left="6439" w:hanging="360"/>
      </w:pPr>
      <w:rPr>
        <w:rFonts w:ascii="Wingdings" w:hAnsi="Wingdings" w:hint="default"/>
      </w:rPr>
    </w:lvl>
    <w:lvl w:ilvl="6" w:tplc="0C0C0001" w:tentative="1">
      <w:start w:val="1"/>
      <w:numFmt w:val="bullet"/>
      <w:lvlText w:val=""/>
      <w:lvlJc w:val="left"/>
      <w:pPr>
        <w:ind w:left="7159" w:hanging="360"/>
      </w:pPr>
      <w:rPr>
        <w:rFonts w:ascii="Symbol" w:hAnsi="Symbol" w:hint="default"/>
      </w:rPr>
    </w:lvl>
    <w:lvl w:ilvl="7" w:tplc="0C0C0003" w:tentative="1">
      <w:start w:val="1"/>
      <w:numFmt w:val="bullet"/>
      <w:lvlText w:val="o"/>
      <w:lvlJc w:val="left"/>
      <w:pPr>
        <w:ind w:left="7879" w:hanging="360"/>
      </w:pPr>
      <w:rPr>
        <w:rFonts w:ascii="Courier New" w:hAnsi="Courier New" w:cs="Courier New" w:hint="default"/>
      </w:rPr>
    </w:lvl>
    <w:lvl w:ilvl="8" w:tplc="0C0C0005" w:tentative="1">
      <w:start w:val="1"/>
      <w:numFmt w:val="bullet"/>
      <w:lvlText w:val=""/>
      <w:lvlJc w:val="left"/>
      <w:pPr>
        <w:ind w:left="8599" w:hanging="360"/>
      </w:pPr>
      <w:rPr>
        <w:rFonts w:ascii="Wingdings" w:hAnsi="Wingdings" w:hint="default"/>
      </w:rPr>
    </w:lvl>
  </w:abstractNum>
  <w:abstractNum w:abstractNumId="18" w15:restartNumberingAfterBreak="0">
    <w:nsid w:val="386068C0"/>
    <w:multiLevelType w:val="hybridMultilevel"/>
    <w:tmpl w:val="994459B4"/>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9" w15:restartNumberingAfterBreak="0">
    <w:nsid w:val="39B04536"/>
    <w:multiLevelType w:val="hybridMultilevel"/>
    <w:tmpl w:val="2576A774"/>
    <w:lvl w:ilvl="0" w:tplc="0C0C0001">
      <w:start w:val="1"/>
      <w:numFmt w:val="bullet"/>
      <w:lvlText w:val=""/>
      <w:lvlJc w:val="left"/>
      <w:pPr>
        <w:tabs>
          <w:tab w:val="num" w:pos="3192"/>
        </w:tabs>
        <w:ind w:left="3192" w:hanging="360"/>
      </w:pPr>
      <w:rPr>
        <w:rFonts w:ascii="Symbol" w:hAnsi="Symbol" w:hint="default"/>
      </w:rPr>
    </w:lvl>
    <w:lvl w:ilvl="1" w:tplc="0C0C0003" w:tentative="1">
      <w:start w:val="1"/>
      <w:numFmt w:val="bullet"/>
      <w:lvlText w:val="o"/>
      <w:lvlJc w:val="left"/>
      <w:pPr>
        <w:tabs>
          <w:tab w:val="num" w:pos="3912"/>
        </w:tabs>
        <w:ind w:left="3912" w:hanging="360"/>
      </w:pPr>
      <w:rPr>
        <w:rFonts w:ascii="Courier New" w:hAnsi="Courier New" w:cs="Courier New" w:hint="default"/>
      </w:rPr>
    </w:lvl>
    <w:lvl w:ilvl="2" w:tplc="0C0C0005" w:tentative="1">
      <w:start w:val="1"/>
      <w:numFmt w:val="bullet"/>
      <w:lvlText w:val=""/>
      <w:lvlJc w:val="left"/>
      <w:pPr>
        <w:tabs>
          <w:tab w:val="num" w:pos="4632"/>
        </w:tabs>
        <w:ind w:left="4632" w:hanging="360"/>
      </w:pPr>
      <w:rPr>
        <w:rFonts w:ascii="Wingdings" w:hAnsi="Wingdings" w:hint="default"/>
      </w:rPr>
    </w:lvl>
    <w:lvl w:ilvl="3" w:tplc="0C0C0001" w:tentative="1">
      <w:start w:val="1"/>
      <w:numFmt w:val="bullet"/>
      <w:lvlText w:val=""/>
      <w:lvlJc w:val="left"/>
      <w:pPr>
        <w:tabs>
          <w:tab w:val="num" w:pos="5352"/>
        </w:tabs>
        <w:ind w:left="5352" w:hanging="360"/>
      </w:pPr>
      <w:rPr>
        <w:rFonts w:ascii="Symbol" w:hAnsi="Symbol" w:hint="default"/>
      </w:rPr>
    </w:lvl>
    <w:lvl w:ilvl="4" w:tplc="0C0C0003" w:tentative="1">
      <w:start w:val="1"/>
      <w:numFmt w:val="bullet"/>
      <w:lvlText w:val="o"/>
      <w:lvlJc w:val="left"/>
      <w:pPr>
        <w:tabs>
          <w:tab w:val="num" w:pos="6072"/>
        </w:tabs>
        <w:ind w:left="6072" w:hanging="360"/>
      </w:pPr>
      <w:rPr>
        <w:rFonts w:ascii="Courier New" w:hAnsi="Courier New" w:cs="Courier New" w:hint="default"/>
      </w:rPr>
    </w:lvl>
    <w:lvl w:ilvl="5" w:tplc="0C0C0005" w:tentative="1">
      <w:start w:val="1"/>
      <w:numFmt w:val="bullet"/>
      <w:lvlText w:val=""/>
      <w:lvlJc w:val="left"/>
      <w:pPr>
        <w:tabs>
          <w:tab w:val="num" w:pos="6792"/>
        </w:tabs>
        <w:ind w:left="6792" w:hanging="360"/>
      </w:pPr>
      <w:rPr>
        <w:rFonts w:ascii="Wingdings" w:hAnsi="Wingdings" w:hint="default"/>
      </w:rPr>
    </w:lvl>
    <w:lvl w:ilvl="6" w:tplc="0C0C0001" w:tentative="1">
      <w:start w:val="1"/>
      <w:numFmt w:val="bullet"/>
      <w:lvlText w:val=""/>
      <w:lvlJc w:val="left"/>
      <w:pPr>
        <w:tabs>
          <w:tab w:val="num" w:pos="7512"/>
        </w:tabs>
        <w:ind w:left="7512" w:hanging="360"/>
      </w:pPr>
      <w:rPr>
        <w:rFonts w:ascii="Symbol" w:hAnsi="Symbol" w:hint="default"/>
      </w:rPr>
    </w:lvl>
    <w:lvl w:ilvl="7" w:tplc="0C0C0003" w:tentative="1">
      <w:start w:val="1"/>
      <w:numFmt w:val="bullet"/>
      <w:lvlText w:val="o"/>
      <w:lvlJc w:val="left"/>
      <w:pPr>
        <w:tabs>
          <w:tab w:val="num" w:pos="8232"/>
        </w:tabs>
        <w:ind w:left="8232" w:hanging="360"/>
      </w:pPr>
      <w:rPr>
        <w:rFonts w:ascii="Courier New" w:hAnsi="Courier New" w:cs="Courier New" w:hint="default"/>
      </w:rPr>
    </w:lvl>
    <w:lvl w:ilvl="8" w:tplc="0C0C0005" w:tentative="1">
      <w:start w:val="1"/>
      <w:numFmt w:val="bullet"/>
      <w:lvlText w:val=""/>
      <w:lvlJc w:val="left"/>
      <w:pPr>
        <w:tabs>
          <w:tab w:val="num" w:pos="8952"/>
        </w:tabs>
        <w:ind w:left="8952" w:hanging="360"/>
      </w:pPr>
      <w:rPr>
        <w:rFonts w:ascii="Wingdings" w:hAnsi="Wingdings" w:hint="default"/>
      </w:rPr>
    </w:lvl>
  </w:abstractNum>
  <w:abstractNum w:abstractNumId="20" w15:restartNumberingAfterBreak="0">
    <w:nsid w:val="3ABD1A23"/>
    <w:multiLevelType w:val="hybridMultilevel"/>
    <w:tmpl w:val="A7225F70"/>
    <w:lvl w:ilvl="0" w:tplc="2806FAFE">
      <w:start w:val="3"/>
      <w:numFmt w:val="bullet"/>
      <w:lvlText w:val="-"/>
      <w:lvlJc w:val="left"/>
      <w:pPr>
        <w:ind w:left="72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0F39B1"/>
    <w:multiLevelType w:val="hybridMultilevel"/>
    <w:tmpl w:val="56FC9714"/>
    <w:lvl w:ilvl="0" w:tplc="0C0C000F">
      <w:start w:val="1"/>
      <w:numFmt w:val="decimal"/>
      <w:lvlText w:val="%1."/>
      <w:lvlJc w:val="left"/>
      <w:pPr>
        <w:ind w:left="1069"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1784D73"/>
    <w:multiLevelType w:val="hybridMultilevel"/>
    <w:tmpl w:val="F066FB9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3" w15:restartNumberingAfterBreak="0">
    <w:nsid w:val="4763724D"/>
    <w:multiLevelType w:val="multilevel"/>
    <w:tmpl w:val="8938A606"/>
    <w:lvl w:ilvl="0">
      <w:start w:val="1"/>
      <w:numFmt w:val="decimal"/>
      <w:lvlText w:val="%1."/>
      <w:lvlJc w:val="left"/>
      <w:pPr>
        <w:ind w:left="440" w:hanging="4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680142"/>
    <w:multiLevelType w:val="hybridMultilevel"/>
    <w:tmpl w:val="56FC9714"/>
    <w:lvl w:ilvl="0" w:tplc="0C0C000F">
      <w:start w:val="1"/>
      <w:numFmt w:val="decimal"/>
      <w:lvlText w:val="%1."/>
      <w:lvlJc w:val="left"/>
      <w:pPr>
        <w:ind w:left="1069"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CE044B2"/>
    <w:multiLevelType w:val="hybridMultilevel"/>
    <w:tmpl w:val="294215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3306DFB"/>
    <w:multiLevelType w:val="hybridMultilevel"/>
    <w:tmpl w:val="080E3FA4"/>
    <w:lvl w:ilvl="0" w:tplc="0C0C000F">
      <w:start w:val="1"/>
      <w:numFmt w:val="decimal"/>
      <w:lvlText w:val="%1."/>
      <w:lvlJc w:val="left"/>
      <w:pPr>
        <w:ind w:left="1069"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4CF37B8"/>
    <w:multiLevelType w:val="hybridMultilevel"/>
    <w:tmpl w:val="D21E4FBC"/>
    <w:lvl w:ilvl="0" w:tplc="33C09F30">
      <w:start w:val="1"/>
      <w:numFmt w:val="decimal"/>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6BF86A29"/>
    <w:multiLevelType w:val="hybridMultilevel"/>
    <w:tmpl w:val="D6D679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28B03FC"/>
    <w:multiLevelType w:val="hybridMultilevel"/>
    <w:tmpl w:val="A3BC040E"/>
    <w:lvl w:ilvl="0" w:tplc="C5FAA216">
      <w:start w:val="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7E1342B"/>
    <w:multiLevelType w:val="hybridMultilevel"/>
    <w:tmpl w:val="8A08BE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6"/>
      <w:lvl w:ilvl="0">
        <w:start w:val="6"/>
        <w:numFmt w:val="decimal"/>
        <w:pStyle w:val="Legal1"/>
        <w:lvlText w:val="Article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3"/>
  </w:num>
  <w:num w:numId="4">
    <w:abstractNumId w:val="11"/>
  </w:num>
  <w:num w:numId="5">
    <w:abstractNumId w:val="14"/>
  </w:num>
  <w:num w:numId="6">
    <w:abstractNumId w:val="22"/>
  </w:num>
  <w:num w:numId="7">
    <w:abstractNumId w:val="7"/>
  </w:num>
  <w:num w:numId="8">
    <w:abstractNumId w:val="16"/>
  </w:num>
  <w:num w:numId="9">
    <w:abstractNumId w:val="2"/>
  </w:num>
  <w:num w:numId="10">
    <w:abstractNumId w:val="18"/>
  </w:num>
  <w:num w:numId="11">
    <w:abstractNumId w:val="13"/>
  </w:num>
  <w:num w:numId="12">
    <w:abstractNumId w:val="30"/>
  </w:num>
  <w:num w:numId="13">
    <w:abstractNumId w:val="3"/>
  </w:num>
  <w:num w:numId="14">
    <w:abstractNumId w:val="20"/>
  </w:num>
  <w:num w:numId="15">
    <w:abstractNumId w:val="21"/>
  </w:num>
  <w:num w:numId="16">
    <w:abstractNumId w:val="23"/>
  </w:num>
  <w:num w:numId="17">
    <w:abstractNumId w:val="28"/>
  </w:num>
  <w:num w:numId="18">
    <w:abstractNumId w:val="17"/>
  </w:num>
  <w:num w:numId="19">
    <w:abstractNumId w:val="25"/>
  </w:num>
  <w:num w:numId="20">
    <w:abstractNumId w:val="29"/>
  </w:num>
  <w:num w:numId="21">
    <w:abstractNumId w:val="27"/>
  </w:num>
  <w:num w:numId="22">
    <w:abstractNumId w:val="9"/>
  </w:num>
  <w:num w:numId="23">
    <w:abstractNumId w:val="6"/>
  </w:num>
  <w:num w:numId="24">
    <w:abstractNumId w:val="26"/>
  </w:num>
  <w:num w:numId="25">
    <w:abstractNumId w:val="10"/>
  </w:num>
  <w:num w:numId="26">
    <w:abstractNumId w:val="24"/>
  </w:num>
  <w:num w:numId="27">
    <w:abstractNumId w:val="5"/>
  </w:num>
  <w:num w:numId="28">
    <w:abstractNumId w:val="12"/>
  </w:num>
  <w:num w:numId="29">
    <w:abstractNumId w:val="4"/>
  </w:num>
  <w:num w:numId="30">
    <w:abstractNumId w:val="19"/>
  </w:num>
  <w:num w:numId="31">
    <w:abstractNumId w:val="19"/>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oNotTrackMove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BCB"/>
    <w:rsid w:val="0000793B"/>
    <w:rsid w:val="00007CF2"/>
    <w:rsid w:val="00022F0F"/>
    <w:rsid w:val="00030101"/>
    <w:rsid w:val="000326BF"/>
    <w:rsid w:val="0003395F"/>
    <w:rsid w:val="000432E7"/>
    <w:rsid w:val="00045229"/>
    <w:rsid w:val="00050EBD"/>
    <w:rsid w:val="00055B69"/>
    <w:rsid w:val="000606FF"/>
    <w:rsid w:val="0006349A"/>
    <w:rsid w:val="00063A4C"/>
    <w:rsid w:val="00066064"/>
    <w:rsid w:val="00085C65"/>
    <w:rsid w:val="00093042"/>
    <w:rsid w:val="00097379"/>
    <w:rsid w:val="000A7191"/>
    <w:rsid w:val="000B37C8"/>
    <w:rsid w:val="000C3DD5"/>
    <w:rsid w:val="000D161C"/>
    <w:rsid w:val="000D3D3D"/>
    <w:rsid w:val="000E63B4"/>
    <w:rsid w:val="0010292F"/>
    <w:rsid w:val="0012177D"/>
    <w:rsid w:val="00125382"/>
    <w:rsid w:val="00125872"/>
    <w:rsid w:val="0012790B"/>
    <w:rsid w:val="00141527"/>
    <w:rsid w:val="00142EB8"/>
    <w:rsid w:val="00143632"/>
    <w:rsid w:val="00145FE2"/>
    <w:rsid w:val="00146EFD"/>
    <w:rsid w:val="001521B5"/>
    <w:rsid w:val="00160BE0"/>
    <w:rsid w:val="0016169A"/>
    <w:rsid w:val="0016615C"/>
    <w:rsid w:val="001735AD"/>
    <w:rsid w:val="00173A49"/>
    <w:rsid w:val="0017400D"/>
    <w:rsid w:val="00181AF9"/>
    <w:rsid w:val="00181FBB"/>
    <w:rsid w:val="001821D5"/>
    <w:rsid w:val="00182619"/>
    <w:rsid w:val="00190CA8"/>
    <w:rsid w:val="00194435"/>
    <w:rsid w:val="0019458B"/>
    <w:rsid w:val="001A130B"/>
    <w:rsid w:val="001A700C"/>
    <w:rsid w:val="001B161B"/>
    <w:rsid w:val="001B5918"/>
    <w:rsid w:val="001C39BD"/>
    <w:rsid w:val="001C529C"/>
    <w:rsid w:val="001D24BC"/>
    <w:rsid w:val="001D70A0"/>
    <w:rsid w:val="001D710C"/>
    <w:rsid w:val="001D71ED"/>
    <w:rsid w:val="001E0BA3"/>
    <w:rsid w:val="001F1A3E"/>
    <w:rsid w:val="001F3076"/>
    <w:rsid w:val="001F5A5B"/>
    <w:rsid w:val="001F7C81"/>
    <w:rsid w:val="002018A3"/>
    <w:rsid w:val="00202853"/>
    <w:rsid w:val="002065C7"/>
    <w:rsid w:val="002155EB"/>
    <w:rsid w:val="00215B8F"/>
    <w:rsid w:val="002178C1"/>
    <w:rsid w:val="00222AED"/>
    <w:rsid w:val="00224CAE"/>
    <w:rsid w:val="00224FD7"/>
    <w:rsid w:val="0024172F"/>
    <w:rsid w:val="00243700"/>
    <w:rsid w:val="002439F4"/>
    <w:rsid w:val="00245032"/>
    <w:rsid w:val="00254F57"/>
    <w:rsid w:val="0025622F"/>
    <w:rsid w:val="002602E4"/>
    <w:rsid w:val="0026338B"/>
    <w:rsid w:val="002717B6"/>
    <w:rsid w:val="00284A8E"/>
    <w:rsid w:val="00286090"/>
    <w:rsid w:val="00286FF3"/>
    <w:rsid w:val="0029304B"/>
    <w:rsid w:val="002A03F8"/>
    <w:rsid w:val="002A11E7"/>
    <w:rsid w:val="002D0164"/>
    <w:rsid w:val="002E4056"/>
    <w:rsid w:val="002E62C8"/>
    <w:rsid w:val="002E664A"/>
    <w:rsid w:val="002F1CA7"/>
    <w:rsid w:val="002F26CA"/>
    <w:rsid w:val="002F689B"/>
    <w:rsid w:val="00302D77"/>
    <w:rsid w:val="003047E2"/>
    <w:rsid w:val="00306E2A"/>
    <w:rsid w:val="0031572B"/>
    <w:rsid w:val="003219EB"/>
    <w:rsid w:val="0032207A"/>
    <w:rsid w:val="00326856"/>
    <w:rsid w:val="00331F66"/>
    <w:rsid w:val="00332D41"/>
    <w:rsid w:val="00332F8B"/>
    <w:rsid w:val="003333A3"/>
    <w:rsid w:val="00337DDE"/>
    <w:rsid w:val="00357579"/>
    <w:rsid w:val="00357CA9"/>
    <w:rsid w:val="003639D5"/>
    <w:rsid w:val="003709CD"/>
    <w:rsid w:val="0037292C"/>
    <w:rsid w:val="00373D2A"/>
    <w:rsid w:val="00373D4C"/>
    <w:rsid w:val="00381AF8"/>
    <w:rsid w:val="00385B05"/>
    <w:rsid w:val="00387151"/>
    <w:rsid w:val="003934AA"/>
    <w:rsid w:val="00394630"/>
    <w:rsid w:val="00394AB1"/>
    <w:rsid w:val="00395359"/>
    <w:rsid w:val="0039735A"/>
    <w:rsid w:val="003A498B"/>
    <w:rsid w:val="003A4EE6"/>
    <w:rsid w:val="003A56EC"/>
    <w:rsid w:val="003A6733"/>
    <w:rsid w:val="003A7F65"/>
    <w:rsid w:val="003B62CF"/>
    <w:rsid w:val="003C2626"/>
    <w:rsid w:val="003C3659"/>
    <w:rsid w:val="003C424F"/>
    <w:rsid w:val="003C595A"/>
    <w:rsid w:val="003C6049"/>
    <w:rsid w:val="003D40D9"/>
    <w:rsid w:val="003D4187"/>
    <w:rsid w:val="003D7856"/>
    <w:rsid w:val="003F2405"/>
    <w:rsid w:val="00400A2D"/>
    <w:rsid w:val="00413580"/>
    <w:rsid w:val="00414673"/>
    <w:rsid w:val="00420164"/>
    <w:rsid w:val="00422B57"/>
    <w:rsid w:val="004232C6"/>
    <w:rsid w:val="00433823"/>
    <w:rsid w:val="0043413E"/>
    <w:rsid w:val="00435CF4"/>
    <w:rsid w:val="00437AAF"/>
    <w:rsid w:val="00437B8D"/>
    <w:rsid w:val="004471EB"/>
    <w:rsid w:val="0045484E"/>
    <w:rsid w:val="00460E16"/>
    <w:rsid w:val="004610F5"/>
    <w:rsid w:val="00463377"/>
    <w:rsid w:val="00464377"/>
    <w:rsid w:val="004671AD"/>
    <w:rsid w:val="00467AE4"/>
    <w:rsid w:val="0048096D"/>
    <w:rsid w:val="004813FD"/>
    <w:rsid w:val="004840F8"/>
    <w:rsid w:val="0048461F"/>
    <w:rsid w:val="00490788"/>
    <w:rsid w:val="0049142C"/>
    <w:rsid w:val="004931DB"/>
    <w:rsid w:val="0049474D"/>
    <w:rsid w:val="00495A73"/>
    <w:rsid w:val="004A5078"/>
    <w:rsid w:val="004A71B6"/>
    <w:rsid w:val="004B20A0"/>
    <w:rsid w:val="004B20B9"/>
    <w:rsid w:val="004B300A"/>
    <w:rsid w:val="004B5C2B"/>
    <w:rsid w:val="004B7DA4"/>
    <w:rsid w:val="004C1540"/>
    <w:rsid w:val="004C2917"/>
    <w:rsid w:val="004C43CE"/>
    <w:rsid w:val="004C5C14"/>
    <w:rsid w:val="004D0A98"/>
    <w:rsid w:val="004D2E30"/>
    <w:rsid w:val="004D319F"/>
    <w:rsid w:val="004D35BB"/>
    <w:rsid w:val="004D6751"/>
    <w:rsid w:val="004E1566"/>
    <w:rsid w:val="004E65BC"/>
    <w:rsid w:val="004E71DC"/>
    <w:rsid w:val="004E72BC"/>
    <w:rsid w:val="004F06A4"/>
    <w:rsid w:val="00510ABE"/>
    <w:rsid w:val="00514236"/>
    <w:rsid w:val="00514726"/>
    <w:rsid w:val="0051568A"/>
    <w:rsid w:val="00517171"/>
    <w:rsid w:val="00522038"/>
    <w:rsid w:val="00534474"/>
    <w:rsid w:val="00534984"/>
    <w:rsid w:val="0054556F"/>
    <w:rsid w:val="005533D6"/>
    <w:rsid w:val="00555FF0"/>
    <w:rsid w:val="005570AD"/>
    <w:rsid w:val="00557B69"/>
    <w:rsid w:val="00565690"/>
    <w:rsid w:val="00581D36"/>
    <w:rsid w:val="00582EF5"/>
    <w:rsid w:val="005847E4"/>
    <w:rsid w:val="00586BB1"/>
    <w:rsid w:val="005930DC"/>
    <w:rsid w:val="00596539"/>
    <w:rsid w:val="005B1C97"/>
    <w:rsid w:val="005B3FD7"/>
    <w:rsid w:val="005C2824"/>
    <w:rsid w:val="005D6C31"/>
    <w:rsid w:val="005E0429"/>
    <w:rsid w:val="005F26EC"/>
    <w:rsid w:val="005F6B89"/>
    <w:rsid w:val="005F7221"/>
    <w:rsid w:val="00603CC2"/>
    <w:rsid w:val="006140D2"/>
    <w:rsid w:val="006156B6"/>
    <w:rsid w:val="0061583B"/>
    <w:rsid w:val="00620CE7"/>
    <w:rsid w:val="0062704B"/>
    <w:rsid w:val="0063238D"/>
    <w:rsid w:val="00635621"/>
    <w:rsid w:val="0063766E"/>
    <w:rsid w:val="00640D19"/>
    <w:rsid w:val="0065561F"/>
    <w:rsid w:val="00660260"/>
    <w:rsid w:val="00662D69"/>
    <w:rsid w:val="0067037F"/>
    <w:rsid w:val="00675C52"/>
    <w:rsid w:val="00676331"/>
    <w:rsid w:val="00677BA2"/>
    <w:rsid w:val="00677EAC"/>
    <w:rsid w:val="0069229D"/>
    <w:rsid w:val="006949C7"/>
    <w:rsid w:val="006966F4"/>
    <w:rsid w:val="006A7C8B"/>
    <w:rsid w:val="006C02DE"/>
    <w:rsid w:val="006C28AA"/>
    <w:rsid w:val="006C358D"/>
    <w:rsid w:val="006D0503"/>
    <w:rsid w:val="006D0879"/>
    <w:rsid w:val="006D0B78"/>
    <w:rsid w:val="006D1563"/>
    <w:rsid w:val="006D31C1"/>
    <w:rsid w:val="006D556D"/>
    <w:rsid w:val="006F18B0"/>
    <w:rsid w:val="006F553C"/>
    <w:rsid w:val="006F69ED"/>
    <w:rsid w:val="006F6F5B"/>
    <w:rsid w:val="006F700A"/>
    <w:rsid w:val="007006E0"/>
    <w:rsid w:val="007038C4"/>
    <w:rsid w:val="00705703"/>
    <w:rsid w:val="007060BC"/>
    <w:rsid w:val="00710780"/>
    <w:rsid w:val="007114A8"/>
    <w:rsid w:val="007160BB"/>
    <w:rsid w:val="007163C7"/>
    <w:rsid w:val="00723082"/>
    <w:rsid w:val="007239C9"/>
    <w:rsid w:val="00724029"/>
    <w:rsid w:val="00724E01"/>
    <w:rsid w:val="00735B30"/>
    <w:rsid w:val="0073617F"/>
    <w:rsid w:val="007401A4"/>
    <w:rsid w:val="00740FFE"/>
    <w:rsid w:val="00745AAF"/>
    <w:rsid w:val="007528C8"/>
    <w:rsid w:val="00755A8A"/>
    <w:rsid w:val="00765367"/>
    <w:rsid w:val="0076739B"/>
    <w:rsid w:val="00772662"/>
    <w:rsid w:val="00787977"/>
    <w:rsid w:val="00791E3D"/>
    <w:rsid w:val="007927C9"/>
    <w:rsid w:val="007A37A8"/>
    <w:rsid w:val="007A4602"/>
    <w:rsid w:val="007A64A2"/>
    <w:rsid w:val="007B558C"/>
    <w:rsid w:val="007B6B30"/>
    <w:rsid w:val="007D479C"/>
    <w:rsid w:val="007D6DED"/>
    <w:rsid w:val="007E4DE5"/>
    <w:rsid w:val="007E6540"/>
    <w:rsid w:val="007E7772"/>
    <w:rsid w:val="007E7F79"/>
    <w:rsid w:val="007F0283"/>
    <w:rsid w:val="007F2539"/>
    <w:rsid w:val="007F5CBC"/>
    <w:rsid w:val="007F6086"/>
    <w:rsid w:val="007F6125"/>
    <w:rsid w:val="007F6A73"/>
    <w:rsid w:val="0080023F"/>
    <w:rsid w:val="00801D01"/>
    <w:rsid w:val="00820035"/>
    <w:rsid w:val="00824E45"/>
    <w:rsid w:val="00825AA3"/>
    <w:rsid w:val="00826FDB"/>
    <w:rsid w:val="00836F5C"/>
    <w:rsid w:val="00846A6A"/>
    <w:rsid w:val="00847EA8"/>
    <w:rsid w:val="00860F9C"/>
    <w:rsid w:val="008668F0"/>
    <w:rsid w:val="0087641D"/>
    <w:rsid w:val="008779C5"/>
    <w:rsid w:val="0088205D"/>
    <w:rsid w:val="008829A9"/>
    <w:rsid w:val="0088374C"/>
    <w:rsid w:val="00886D5B"/>
    <w:rsid w:val="008917AB"/>
    <w:rsid w:val="008B74EC"/>
    <w:rsid w:val="008C1B2C"/>
    <w:rsid w:val="008C7197"/>
    <w:rsid w:val="008E01E9"/>
    <w:rsid w:val="008E40A7"/>
    <w:rsid w:val="008F1901"/>
    <w:rsid w:val="008F699D"/>
    <w:rsid w:val="00902173"/>
    <w:rsid w:val="0090476D"/>
    <w:rsid w:val="00920A81"/>
    <w:rsid w:val="0092381A"/>
    <w:rsid w:val="0092486C"/>
    <w:rsid w:val="009271AB"/>
    <w:rsid w:val="00936151"/>
    <w:rsid w:val="00937A31"/>
    <w:rsid w:val="0094023B"/>
    <w:rsid w:val="0094236F"/>
    <w:rsid w:val="009423F6"/>
    <w:rsid w:val="009472CF"/>
    <w:rsid w:val="00950963"/>
    <w:rsid w:val="00950B0F"/>
    <w:rsid w:val="00952399"/>
    <w:rsid w:val="009537E6"/>
    <w:rsid w:val="009547BF"/>
    <w:rsid w:val="00960194"/>
    <w:rsid w:val="0096275B"/>
    <w:rsid w:val="00963935"/>
    <w:rsid w:val="00963E16"/>
    <w:rsid w:val="0097083E"/>
    <w:rsid w:val="00971B42"/>
    <w:rsid w:val="009751B7"/>
    <w:rsid w:val="00982259"/>
    <w:rsid w:val="00982B9E"/>
    <w:rsid w:val="009841CC"/>
    <w:rsid w:val="0098539F"/>
    <w:rsid w:val="009910EB"/>
    <w:rsid w:val="00992CCC"/>
    <w:rsid w:val="00993287"/>
    <w:rsid w:val="0099650B"/>
    <w:rsid w:val="009976B6"/>
    <w:rsid w:val="009A37DC"/>
    <w:rsid w:val="009B30D3"/>
    <w:rsid w:val="009B6FE3"/>
    <w:rsid w:val="009C21FD"/>
    <w:rsid w:val="009C5884"/>
    <w:rsid w:val="009D4FF8"/>
    <w:rsid w:val="009F425C"/>
    <w:rsid w:val="00A000C1"/>
    <w:rsid w:val="00A00A7D"/>
    <w:rsid w:val="00A030C1"/>
    <w:rsid w:val="00A03C6B"/>
    <w:rsid w:val="00A04B84"/>
    <w:rsid w:val="00A14B95"/>
    <w:rsid w:val="00A2120F"/>
    <w:rsid w:val="00A256AD"/>
    <w:rsid w:val="00A263BB"/>
    <w:rsid w:val="00A270B8"/>
    <w:rsid w:val="00A27765"/>
    <w:rsid w:val="00A303CC"/>
    <w:rsid w:val="00A30F1C"/>
    <w:rsid w:val="00A33068"/>
    <w:rsid w:val="00A35973"/>
    <w:rsid w:val="00A36418"/>
    <w:rsid w:val="00A4727F"/>
    <w:rsid w:val="00A61569"/>
    <w:rsid w:val="00A63366"/>
    <w:rsid w:val="00A6514A"/>
    <w:rsid w:val="00A6735F"/>
    <w:rsid w:val="00A816A1"/>
    <w:rsid w:val="00A81A09"/>
    <w:rsid w:val="00A83BB6"/>
    <w:rsid w:val="00A84852"/>
    <w:rsid w:val="00A8701D"/>
    <w:rsid w:val="00A90792"/>
    <w:rsid w:val="00A938F9"/>
    <w:rsid w:val="00A94706"/>
    <w:rsid w:val="00A9569B"/>
    <w:rsid w:val="00A95FAD"/>
    <w:rsid w:val="00A9795D"/>
    <w:rsid w:val="00A97A63"/>
    <w:rsid w:val="00AA4235"/>
    <w:rsid w:val="00AA4E76"/>
    <w:rsid w:val="00AB15DE"/>
    <w:rsid w:val="00AB2B50"/>
    <w:rsid w:val="00AB69A7"/>
    <w:rsid w:val="00AC3305"/>
    <w:rsid w:val="00AC3B66"/>
    <w:rsid w:val="00AC4EC8"/>
    <w:rsid w:val="00AD0457"/>
    <w:rsid w:val="00AD271A"/>
    <w:rsid w:val="00AD5544"/>
    <w:rsid w:val="00AD6D31"/>
    <w:rsid w:val="00AE0367"/>
    <w:rsid w:val="00AE292D"/>
    <w:rsid w:val="00AE63E1"/>
    <w:rsid w:val="00AE7E0C"/>
    <w:rsid w:val="00B064C3"/>
    <w:rsid w:val="00B13159"/>
    <w:rsid w:val="00B17EA5"/>
    <w:rsid w:val="00B22671"/>
    <w:rsid w:val="00B22FA1"/>
    <w:rsid w:val="00B25DBC"/>
    <w:rsid w:val="00B456B6"/>
    <w:rsid w:val="00B46F3D"/>
    <w:rsid w:val="00B472CD"/>
    <w:rsid w:val="00B559AA"/>
    <w:rsid w:val="00B56BB2"/>
    <w:rsid w:val="00B60CCF"/>
    <w:rsid w:val="00B62E0F"/>
    <w:rsid w:val="00B65D99"/>
    <w:rsid w:val="00B6667A"/>
    <w:rsid w:val="00B702A4"/>
    <w:rsid w:val="00B733C7"/>
    <w:rsid w:val="00B8139C"/>
    <w:rsid w:val="00B81F14"/>
    <w:rsid w:val="00B826B8"/>
    <w:rsid w:val="00B82844"/>
    <w:rsid w:val="00B82D23"/>
    <w:rsid w:val="00B85925"/>
    <w:rsid w:val="00B863FC"/>
    <w:rsid w:val="00B92749"/>
    <w:rsid w:val="00B93120"/>
    <w:rsid w:val="00B94291"/>
    <w:rsid w:val="00B9483F"/>
    <w:rsid w:val="00B972AE"/>
    <w:rsid w:val="00BA0F80"/>
    <w:rsid w:val="00BA208F"/>
    <w:rsid w:val="00BA2FEF"/>
    <w:rsid w:val="00BA3FE3"/>
    <w:rsid w:val="00BB0DF6"/>
    <w:rsid w:val="00BC6192"/>
    <w:rsid w:val="00BD3018"/>
    <w:rsid w:val="00BD4A6F"/>
    <w:rsid w:val="00BD7417"/>
    <w:rsid w:val="00BE1F48"/>
    <w:rsid w:val="00BE5A76"/>
    <w:rsid w:val="00BE5B50"/>
    <w:rsid w:val="00BE7DD2"/>
    <w:rsid w:val="00BF273A"/>
    <w:rsid w:val="00BF439B"/>
    <w:rsid w:val="00BF4D79"/>
    <w:rsid w:val="00BF652E"/>
    <w:rsid w:val="00BF7592"/>
    <w:rsid w:val="00C04A97"/>
    <w:rsid w:val="00C04CCC"/>
    <w:rsid w:val="00C04EA3"/>
    <w:rsid w:val="00C1251F"/>
    <w:rsid w:val="00C14F78"/>
    <w:rsid w:val="00C155F7"/>
    <w:rsid w:val="00C41817"/>
    <w:rsid w:val="00C44D2F"/>
    <w:rsid w:val="00C471DE"/>
    <w:rsid w:val="00C545C1"/>
    <w:rsid w:val="00C64099"/>
    <w:rsid w:val="00C66040"/>
    <w:rsid w:val="00C80A7F"/>
    <w:rsid w:val="00C8187D"/>
    <w:rsid w:val="00C82188"/>
    <w:rsid w:val="00C82A7E"/>
    <w:rsid w:val="00C8359C"/>
    <w:rsid w:val="00C872AE"/>
    <w:rsid w:val="00C904A4"/>
    <w:rsid w:val="00C93A9A"/>
    <w:rsid w:val="00C96E64"/>
    <w:rsid w:val="00CA06E9"/>
    <w:rsid w:val="00CA2915"/>
    <w:rsid w:val="00CB249A"/>
    <w:rsid w:val="00CB41A3"/>
    <w:rsid w:val="00CB623D"/>
    <w:rsid w:val="00CB729F"/>
    <w:rsid w:val="00CC0F37"/>
    <w:rsid w:val="00CC3BCB"/>
    <w:rsid w:val="00CC5524"/>
    <w:rsid w:val="00CD00D8"/>
    <w:rsid w:val="00CD2C3A"/>
    <w:rsid w:val="00CD45CA"/>
    <w:rsid w:val="00CE174E"/>
    <w:rsid w:val="00CE401A"/>
    <w:rsid w:val="00CF2265"/>
    <w:rsid w:val="00CF49ED"/>
    <w:rsid w:val="00D0025C"/>
    <w:rsid w:val="00D00335"/>
    <w:rsid w:val="00D008A9"/>
    <w:rsid w:val="00D11566"/>
    <w:rsid w:val="00D13D73"/>
    <w:rsid w:val="00D15FC6"/>
    <w:rsid w:val="00D2072E"/>
    <w:rsid w:val="00D20F40"/>
    <w:rsid w:val="00D2531D"/>
    <w:rsid w:val="00D303EB"/>
    <w:rsid w:val="00D377B9"/>
    <w:rsid w:val="00D4428F"/>
    <w:rsid w:val="00D67FB6"/>
    <w:rsid w:val="00D87547"/>
    <w:rsid w:val="00D90324"/>
    <w:rsid w:val="00D90EF6"/>
    <w:rsid w:val="00D94F26"/>
    <w:rsid w:val="00D954E3"/>
    <w:rsid w:val="00DA0205"/>
    <w:rsid w:val="00DA04F0"/>
    <w:rsid w:val="00DA0DE5"/>
    <w:rsid w:val="00DA1E1E"/>
    <w:rsid w:val="00DA340B"/>
    <w:rsid w:val="00DA67B7"/>
    <w:rsid w:val="00DB01B8"/>
    <w:rsid w:val="00DB3D51"/>
    <w:rsid w:val="00DB4148"/>
    <w:rsid w:val="00DB7F2B"/>
    <w:rsid w:val="00DD0767"/>
    <w:rsid w:val="00DD280D"/>
    <w:rsid w:val="00DE020E"/>
    <w:rsid w:val="00DE3480"/>
    <w:rsid w:val="00DE5F37"/>
    <w:rsid w:val="00DE7A58"/>
    <w:rsid w:val="00DF1C82"/>
    <w:rsid w:val="00DF31CA"/>
    <w:rsid w:val="00DF6D58"/>
    <w:rsid w:val="00E00D09"/>
    <w:rsid w:val="00E0189F"/>
    <w:rsid w:val="00E02C6E"/>
    <w:rsid w:val="00E06B84"/>
    <w:rsid w:val="00E06D6A"/>
    <w:rsid w:val="00E07B98"/>
    <w:rsid w:val="00E170A7"/>
    <w:rsid w:val="00E178E0"/>
    <w:rsid w:val="00E2041D"/>
    <w:rsid w:val="00E22804"/>
    <w:rsid w:val="00E2640C"/>
    <w:rsid w:val="00E30DBC"/>
    <w:rsid w:val="00E31E66"/>
    <w:rsid w:val="00E32D26"/>
    <w:rsid w:val="00E413CF"/>
    <w:rsid w:val="00E57FC0"/>
    <w:rsid w:val="00E77BB0"/>
    <w:rsid w:val="00E87737"/>
    <w:rsid w:val="00E96CE1"/>
    <w:rsid w:val="00EA683F"/>
    <w:rsid w:val="00EB68C1"/>
    <w:rsid w:val="00EC4F88"/>
    <w:rsid w:val="00EC58C7"/>
    <w:rsid w:val="00ED0F04"/>
    <w:rsid w:val="00ED2CEE"/>
    <w:rsid w:val="00ED6C3B"/>
    <w:rsid w:val="00EE06F2"/>
    <w:rsid w:val="00EE0D37"/>
    <w:rsid w:val="00EE363B"/>
    <w:rsid w:val="00EE47E7"/>
    <w:rsid w:val="00EE64E0"/>
    <w:rsid w:val="00EF2265"/>
    <w:rsid w:val="00EF29CA"/>
    <w:rsid w:val="00EF4625"/>
    <w:rsid w:val="00F047C4"/>
    <w:rsid w:val="00F04887"/>
    <w:rsid w:val="00F13A8F"/>
    <w:rsid w:val="00F14005"/>
    <w:rsid w:val="00F17A37"/>
    <w:rsid w:val="00F17B7B"/>
    <w:rsid w:val="00F2471F"/>
    <w:rsid w:val="00F273A7"/>
    <w:rsid w:val="00F355E8"/>
    <w:rsid w:val="00F403CB"/>
    <w:rsid w:val="00F52164"/>
    <w:rsid w:val="00F5453F"/>
    <w:rsid w:val="00F54B5F"/>
    <w:rsid w:val="00F57373"/>
    <w:rsid w:val="00F57ABF"/>
    <w:rsid w:val="00F771FD"/>
    <w:rsid w:val="00F83BCC"/>
    <w:rsid w:val="00F83CBD"/>
    <w:rsid w:val="00F91501"/>
    <w:rsid w:val="00F93979"/>
    <w:rsid w:val="00F9399E"/>
    <w:rsid w:val="00FA36DB"/>
    <w:rsid w:val="00FA43E8"/>
    <w:rsid w:val="00FB3778"/>
    <w:rsid w:val="00FB4C08"/>
    <w:rsid w:val="00FB5DF4"/>
    <w:rsid w:val="00FB719D"/>
    <w:rsid w:val="00FC47DE"/>
    <w:rsid w:val="00FC4CC4"/>
    <w:rsid w:val="00FC5C35"/>
    <w:rsid w:val="00FD50E6"/>
    <w:rsid w:val="00FE7EB6"/>
    <w:rsid w:val="00FF036E"/>
    <w:rsid w:val="00FF0928"/>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07C9"/>
  <w15:docId w15:val="{80E48D70-3C9C-4129-A258-69BD73A4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BCB"/>
    <w:rPr>
      <w:rFonts w:ascii="Times New Roman" w:eastAsia="Times New Roman" w:hAnsi="Times New Roman" w:cs="Times New Roman"/>
      <w:lang w:val="fr-CA" w:eastAsia="fr-FR"/>
    </w:rPr>
  </w:style>
  <w:style w:type="paragraph" w:styleId="Titre1">
    <w:name w:val="heading 1"/>
    <w:basedOn w:val="Normal"/>
    <w:next w:val="Normal"/>
    <w:link w:val="Titre1Car"/>
    <w:qFormat/>
    <w:rsid w:val="00CC3BC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CC3B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CC3BCB"/>
    <w:pPr>
      <w:keepNext/>
      <w:spacing w:before="240"/>
      <w:jc w:val="both"/>
      <w:outlineLvl w:val="2"/>
    </w:pPr>
    <w:rPr>
      <w:i/>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3BCB"/>
    <w:rPr>
      <w:rFonts w:ascii="Arial" w:eastAsia="Times New Roman" w:hAnsi="Arial" w:cs="Arial"/>
      <w:b/>
      <w:bCs/>
      <w:kern w:val="32"/>
      <w:sz w:val="32"/>
      <w:szCs w:val="32"/>
      <w:lang w:val="fr-CA" w:eastAsia="fr-FR"/>
    </w:rPr>
  </w:style>
  <w:style w:type="character" w:customStyle="1" w:styleId="Titre2Car">
    <w:name w:val="Titre 2 Car"/>
    <w:basedOn w:val="Policepardfaut"/>
    <w:link w:val="Titre2"/>
    <w:semiHidden/>
    <w:rsid w:val="00CC3BCB"/>
    <w:rPr>
      <w:rFonts w:asciiTheme="majorHAnsi" w:eastAsiaTheme="majorEastAsia" w:hAnsiTheme="majorHAnsi" w:cstheme="majorBidi"/>
      <w:b/>
      <w:bCs/>
      <w:color w:val="4F81BD" w:themeColor="accent1"/>
      <w:sz w:val="26"/>
      <w:szCs w:val="26"/>
      <w:lang w:val="fr-CA" w:eastAsia="fr-FR"/>
    </w:rPr>
  </w:style>
  <w:style w:type="character" w:customStyle="1" w:styleId="Titre3Car">
    <w:name w:val="Titre 3 Car"/>
    <w:basedOn w:val="Policepardfaut"/>
    <w:link w:val="Titre3"/>
    <w:rsid w:val="00CC3BCB"/>
    <w:rPr>
      <w:rFonts w:ascii="Times New Roman" w:eastAsia="Times New Roman" w:hAnsi="Times New Roman" w:cs="Times New Roman"/>
      <w:i/>
      <w:szCs w:val="20"/>
      <w:lang w:val="fr-CA" w:eastAsia="fr-CA"/>
    </w:rPr>
  </w:style>
  <w:style w:type="paragraph" w:styleId="Corpsdetexte">
    <w:name w:val="Body Text"/>
    <w:basedOn w:val="Normal"/>
    <w:link w:val="CorpsdetexteCar"/>
    <w:rsid w:val="00CC3BCB"/>
    <w:pPr>
      <w:jc w:val="both"/>
    </w:pPr>
    <w:rPr>
      <w:rFonts w:ascii="Arial" w:hAnsi="Arial" w:cs="Arial"/>
    </w:rPr>
  </w:style>
  <w:style w:type="character" w:customStyle="1" w:styleId="CorpsdetexteCar">
    <w:name w:val="Corps de texte Car"/>
    <w:basedOn w:val="Policepardfaut"/>
    <w:link w:val="Corpsdetexte"/>
    <w:rsid w:val="00CC3BCB"/>
    <w:rPr>
      <w:rFonts w:ascii="Arial" w:eastAsia="Times New Roman" w:hAnsi="Arial" w:cs="Arial"/>
      <w:lang w:val="fr-CA" w:eastAsia="fr-FR"/>
    </w:rPr>
  </w:style>
  <w:style w:type="paragraph" w:styleId="En-tte">
    <w:name w:val="header"/>
    <w:basedOn w:val="Normal"/>
    <w:link w:val="En-tteCar"/>
    <w:uiPriority w:val="99"/>
    <w:rsid w:val="00CC3BCB"/>
    <w:pPr>
      <w:tabs>
        <w:tab w:val="center" w:pos="4320"/>
        <w:tab w:val="right" w:pos="8640"/>
      </w:tabs>
    </w:pPr>
    <w:rPr>
      <w:rFonts w:ascii="Arial" w:hAnsi="Arial" w:cs="Arial"/>
    </w:rPr>
  </w:style>
  <w:style w:type="character" w:customStyle="1" w:styleId="En-tteCar">
    <w:name w:val="En-tête Car"/>
    <w:basedOn w:val="Policepardfaut"/>
    <w:link w:val="En-tte"/>
    <w:uiPriority w:val="99"/>
    <w:rsid w:val="00CC3BCB"/>
    <w:rPr>
      <w:rFonts w:ascii="Arial" w:eastAsia="Times New Roman" w:hAnsi="Arial" w:cs="Arial"/>
      <w:lang w:val="fr-CA" w:eastAsia="fr-FR"/>
    </w:rPr>
  </w:style>
  <w:style w:type="character" w:styleId="Numrodepage">
    <w:name w:val="page number"/>
    <w:basedOn w:val="Policepardfaut"/>
    <w:rsid w:val="00CC3BCB"/>
  </w:style>
  <w:style w:type="paragraph" w:styleId="Pieddepage">
    <w:name w:val="footer"/>
    <w:basedOn w:val="Normal"/>
    <w:link w:val="PieddepageCar"/>
    <w:rsid w:val="00CC3BCB"/>
    <w:pPr>
      <w:tabs>
        <w:tab w:val="center" w:pos="4153"/>
        <w:tab w:val="right" w:pos="8306"/>
      </w:tabs>
    </w:pPr>
  </w:style>
  <w:style w:type="character" w:customStyle="1" w:styleId="PieddepageCar">
    <w:name w:val="Pied de page Car"/>
    <w:basedOn w:val="Policepardfaut"/>
    <w:link w:val="Pieddepage"/>
    <w:rsid w:val="00CC3BCB"/>
    <w:rPr>
      <w:rFonts w:ascii="Times New Roman" w:eastAsia="Times New Roman" w:hAnsi="Times New Roman" w:cs="Times New Roman"/>
      <w:lang w:val="fr-CA" w:eastAsia="fr-FR"/>
    </w:rPr>
  </w:style>
  <w:style w:type="paragraph" w:styleId="Corpsdetexte2">
    <w:name w:val="Body Text 2"/>
    <w:basedOn w:val="Normal"/>
    <w:link w:val="Corpsdetexte2Car"/>
    <w:rsid w:val="00CC3BCB"/>
    <w:pPr>
      <w:spacing w:after="120" w:line="480" w:lineRule="auto"/>
    </w:pPr>
  </w:style>
  <w:style w:type="character" w:customStyle="1" w:styleId="Corpsdetexte2Car">
    <w:name w:val="Corps de texte 2 Car"/>
    <w:basedOn w:val="Policepardfaut"/>
    <w:link w:val="Corpsdetexte2"/>
    <w:rsid w:val="00CC3BCB"/>
    <w:rPr>
      <w:rFonts w:ascii="Times New Roman" w:eastAsia="Times New Roman" w:hAnsi="Times New Roman" w:cs="Times New Roman"/>
      <w:lang w:val="fr-CA" w:eastAsia="fr-FR"/>
    </w:rPr>
  </w:style>
  <w:style w:type="paragraph" w:styleId="Textedebulles">
    <w:name w:val="Balloon Text"/>
    <w:basedOn w:val="Normal"/>
    <w:link w:val="TextedebullesCar"/>
    <w:semiHidden/>
    <w:rsid w:val="00CC3BCB"/>
    <w:rPr>
      <w:rFonts w:ascii="Tahoma" w:hAnsi="Tahoma" w:cs="Tahoma"/>
      <w:sz w:val="16"/>
      <w:szCs w:val="16"/>
    </w:rPr>
  </w:style>
  <w:style w:type="character" w:customStyle="1" w:styleId="TextedebullesCar">
    <w:name w:val="Texte de bulles Car"/>
    <w:basedOn w:val="Policepardfaut"/>
    <w:link w:val="Textedebulles"/>
    <w:semiHidden/>
    <w:rsid w:val="00CC3BCB"/>
    <w:rPr>
      <w:rFonts w:ascii="Tahoma" w:eastAsia="Times New Roman" w:hAnsi="Tahoma" w:cs="Tahoma"/>
      <w:sz w:val="16"/>
      <w:szCs w:val="16"/>
      <w:lang w:val="fr-CA" w:eastAsia="fr-FR"/>
    </w:rPr>
  </w:style>
  <w:style w:type="paragraph" w:customStyle="1" w:styleId="e2">
    <w:name w:val="e2"/>
    <w:basedOn w:val="Normal"/>
    <w:rsid w:val="00CC3BCB"/>
    <w:pPr>
      <w:keepLines/>
    </w:pPr>
    <w:rPr>
      <w:szCs w:val="20"/>
      <w:lang w:eastAsia="fr-CA"/>
    </w:rPr>
  </w:style>
  <w:style w:type="paragraph" w:styleId="Retraitcorpsdetexte2">
    <w:name w:val="Body Text Indent 2"/>
    <w:basedOn w:val="Normal"/>
    <w:link w:val="Retraitcorpsdetexte2Car"/>
    <w:rsid w:val="00CC3BCB"/>
    <w:pPr>
      <w:spacing w:after="120" w:line="480" w:lineRule="auto"/>
      <w:ind w:left="283"/>
    </w:pPr>
  </w:style>
  <w:style w:type="character" w:customStyle="1" w:styleId="Retraitcorpsdetexte2Car">
    <w:name w:val="Retrait corps de texte 2 Car"/>
    <w:basedOn w:val="Policepardfaut"/>
    <w:link w:val="Retraitcorpsdetexte2"/>
    <w:rsid w:val="00CC3BCB"/>
    <w:rPr>
      <w:rFonts w:ascii="Times New Roman" w:eastAsia="Times New Roman" w:hAnsi="Times New Roman" w:cs="Times New Roman"/>
      <w:lang w:val="fr-CA" w:eastAsia="fr-FR"/>
    </w:rPr>
  </w:style>
  <w:style w:type="paragraph" w:styleId="Retraitcorpsdetexte">
    <w:name w:val="Body Text Indent"/>
    <w:basedOn w:val="Normal"/>
    <w:link w:val="RetraitcorpsdetexteCar"/>
    <w:rsid w:val="00CC3BCB"/>
    <w:pPr>
      <w:spacing w:after="120"/>
      <w:ind w:left="283"/>
    </w:pPr>
  </w:style>
  <w:style w:type="character" w:customStyle="1" w:styleId="RetraitcorpsdetexteCar">
    <w:name w:val="Retrait corps de texte Car"/>
    <w:basedOn w:val="Policepardfaut"/>
    <w:link w:val="Retraitcorpsdetexte"/>
    <w:rsid w:val="00CC3BCB"/>
    <w:rPr>
      <w:rFonts w:ascii="Times New Roman" w:eastAsia="Times New Roman" w:hAnsi="Times New Roman" w:cs="Times New Roman"/>
      <w:lang w:val="fr-CA" w:eastAsia="fr-FR"/>
    </w:rPr>
  </w:style>
  <w:style w:type="paragraph" w:customStyle="1" w:styleId="Texte">
    <w:name w:val="Texte"/>
    <w:rsid w:val="00CC3BCB"/>
    <w:pPr>
      <w:spacing w:line="240" w:lineRule="atLeast"/>
      <w:jc w:val="both"/>
    </w:pPr>
    <w:rPr>
      <w:rFonts w:ascii="Times New Roman" w:eastAsia="Times New Roman" w:hAnsi="Times New Roman" w:cs="Times New Roman"/>
      <w:noProof/>
      <w:szCs w:val="20"/>
      <w:lang w:val="fr-CA" w:eastAsia="fr-CA"/>
    </w:rPr>
  </w:style>
  <w:style w:type="paragraph" w:styleId="Corpsdetexte3">
    <w:name w:val="Body Text 3"/>
    <w:basedOn w:val="Normal"/>
    <w:link w:val="Corpsdetexte3Car"/>
    <w:rsid w:val="00CC3BCB"/>
    <w:pPr>
      <w:spacing w:after="120"/>
    </w:pPr>
    <w:rPr>
      <w:sz w:val="16"/>
      <w:szCs w:val="16"/>
    </w:rPr>
  </w:style>
  <w:style w:type="character" w:customStyle="1" w:styleId="Corpsdetexte3Car">
    <w:name w:val="Corps de texte 3 Car"/>
    <w:basedOn w:val="Policepardfaut"/>
    <w:link w:val="Corpsdetexte3"/>
    <w:rsid w:val="00CC3BCB"/>
    <w:rPr>
      <w:rFonts w:ascii="Times New Roman" w:eastAsia="Times New Roman" w:hAnsi="Times New Roman" w:cs="Times New Roman"/>
      <w:sz w:val="16"/>
      <w:szCs w:val="16"/>
      <w:lang w:val="fr-CA" w:eastAsia="fr-FR"/>
    </w:rPr>
  </w:style>
  <w:style w:type="paragraph" w:customStyle="1" w:styleId="Corpsdetexte21">
    <w:name w:val="Corps de texte 21"/>
    <w:basedOn w:val="Normal"/>
    <w:rsid w:val="00CC3BCB"/>
    <w:rPr>
      <w:rFonts w:ascii="Arial" w:hAnsi="Arial"/>
      <w:sz w:val="22"/>
      <w:szCs w:val="20"/>
    </w:rPr>
  </w:style>
  <w:style w:type="table" w:styleId="Grilledutableau">
    <w:name w:val="Table Grid"/>
    <w:basedOn w:val="TableauNormal"/>
    <w:uiPriority w:val="39"/>
    <w:rsid w:val="00CC3BCB"/>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TENDU">
    <w:name w:val="ATTENDU"/>
    <w:basedOn w:val="Policepardfaut"/>
    <w:rsid w:val="00CC3BCB"/>
    <w:rPr>
      <w:rFonts w:ascii="Arial Narrow" w:hAnsi="Arial Narrow"/>
      <w:b/>
      <w:caps/>
      <w:dstrike w:val="0"/>
      <w:sz w:val="22"/>
      <w:vertAlign w:val="baseline"/>
    </w:rPr>
  </w:style>
  <w:style w:type="paragraph" w:customStyle="1" w:styleId="Rsolution">
    <w:name w:val="Résolution"/>
    <w:basedOn w:val="Normal"/>
    <w:rsid w:val="00CC3BCB"/>
    <w:pPr>
      <w:spacing w:before="120"/>
      <w:jc w:val="both"/>
    </w:pPr>
    <w:rPr>
      <w:rFonts w:ascii="Arial Narrow" w:eastAsia="Times" w:hAnsi="Arial Narrow"/>
      <w:sz w:val="22"/>
      <w:szCs w:val="22"/>
      <w:lang w:val="fr-FR" w:eastAsia="en-US"/>
    </w:rPr>
  </w:style>
  <w:style w:type="paragraph" w:customStyle="1" w:styleId="Paragraphedeliste1">
    <w:name w:val="Paragraphe de liste1"/>
    <w:basedOn w:val="Normal"/>
    <w:rsid w:val="00CC3BCB"/>
    <w:pPr>
      <w:spacing w:after="200" w:line="276" w:lineRule="auto"/>
      <w:ind w:left="720"/>
      <w:contextualSpacing/>
    </w:pPr>
    <w:rPr>
      <w:rFonts w:eastAsia="Calibri"/>
      <w:sz w:val="22"/>
      <w:szCs w:val="22"/>
      <w:lang w:eastAsia="fr-CA"/>
    </w:rPr>
  </w:style>
  <w:style w:type="paragraph" w:styleId="Paragraphedeliste">
    <w:name w:val="List Paragraph"/>
    <w:basedOn w:val="Normal"/>
    <w:uiPriority w:val="34"/>
    <w:qFormat/>
    <w:rsid w:val="00CC3BCB"/>
    <w:pPr>
      <w:ind w:left="708"/>
    </w:pPr>
    <w:rPr>
      <w:sz w:val="20"/>
      <w:szCs w:val="20"/>
      <w:lang w:eastAsia="fr-CA"/>
    </w:rPr>
  </w:style>
  <w:style w:type="paragraph" w:styleId="Sansinterligne">
    <w:name w:val="No Spacing"/>
    <w:uiPriority w:val="1"/>
    <w:qFormat/>
    <w:rsid w:val="00CC3BCB"/>
    <w:rPr>
      <w:rFonts w:ascii="Arial" w:eastAsia="Calibri" w:hAnsi="Arial" w:cs="Times New Roman"/>
      <w:lang w:val="fr-CA"/>
    </w:rPr>
  </w:style>
  <w:style w:type="paragraph" w:styleId="Listepuces">
    <w:name w:val="List Bullet"/>
    <w:basedOn w:val="Normal"/>
    <w:uiPriority w:val="99"/>
    <w:unhideWhenUsed/>
    <w:rsid w:val="00CC3BCB"/>
    <w:pPr>
      <w:widowControl w:val="0"/>
      <w:numPr>
        <w:numId w:val="1"/>
      </w:numPr>
      <w:autoSpaceDE w:val="0"/>
      <w:autoSpaceDN w:val="0"/>
      <w:adjustRightInd w:val="0"/>
      <w:contextualSpacing/>
    </w:pPr>
    <w:rPr>
      <w:rFonts w:ascii="Courier" w:hAnsi="Courier" w:cs="Courier"/>
      <w:sz w:val="22"/>
      <w:szCs w:val="22"/>
      <w:lang w:val="fr-FR" w:eastAsia="fr-CA"/>
    </w:rPr>
  </w:style>
  <w:style w:type="paragraph" w:customStyle="1" w:styleId="Legal1">
    <w:name w:val="Legal 1"/>
    <w:basedOn w:val="Normal"/>
    <w:rsid w:val="00CC3BCB"/>
    <w:pPr>
      <w:widowControl w:val="0"/>
      <w:numPr>
        <w:numId w:val="2"/>
      </w:numPr>
      <w:outlineLvl w:val="0"/>
    </w:pPr>
    <w:rPr>
      <w:rFonts w:ascii="Trebuchet MS" w:hAnsi="Trebuchet MS"/>
      <w:snapToGrid w:val="0"/>
      <w:szCs w:val="22"/>
    </w:rPr>
  </w:style>
  <w:style w:type="paragraph" w:customStyle="1" w:styleId="Entte">
    <w:name w:val="Entête"/>
    <w:basedOn w:val="Normal"/>
    <w:rsid w:val="00CC3BCB"/>
    <w:pPr>
      <w:widowControl w:val="0"/>
      <w:autoSpaceDE w:val="0"/>
      <w:autoSpaceDN w:val="0"/>
      <w:adjustRightInd w:val="0"/>
      <w:spacing w:after="320"/>
      <w:jc w:val="center"/>
    </w:pPr>
    <w:rPr>
      <w:rFonts w:ascii="Arial" w:hAnsi="Arial" w:cs="Arial"/>
      <w:b/>
      <w:bCs/>
      <w:sz w:val="28"/>
      <w:szCs w:val="28"/>
      <w:lang w:eastAsia="fr-CA"/>
    </w:rPr>
  </w:style>
  <w:style w:type="paragraph" w:customStyle="1" w:styleId="Corpsdetexte22">
    <w:name w:val="Corps de texte 22"/>
    <w:basedOn w:val="Normal"/>
    <w:rsid w:val="00CC3BCB"/>
    <w:pPr>
      <w:widowControl w:val="0"/>
      <w:ind w:left="1440"/>
      <w:jc w:val="both"/>
    </w:pPr>
    <w:rPr>
      <w:rFonts w:ascii="Arial" w:hAnsi="Arial"/>
      <w:sz w:val="22"/>
      <w:szCs w:val="22"/>
    </w:rPr>
  </w:style>
  <w:style w:type="paragraph" w:customStyle="1" w:styleId="ecxmsonormal">
    <w:name w:val="ecxmsonormal"/>
    <w:basedOn w:val="Normal"/>
    <w:rsid w:val="00CC3BCB"/>
    <w:pPr>
      <w:spacing w:after="324"/>
    </w:pPr>
    <w:rPr>
      <w:lang w:val="fr-FR"/>
    </w:rPr>
  </w:style>
  <w:style w:type="paragraph" w:customStyle="1" w:styleId="Articlecar2">
    <w:name w:val="Article car 2"/>
    <w:basedOn w:val="Normal"/>
    <w:rsid w:val="006D31C1"/>
    <w:pPr>
      <w:ind w:left="-34" w:right="-68"/>
    </w:pPr>
    <w:rPr>
      <w:rFonts w:eastAsiaTheme="minorHAnsi"/>
      <w:b/>
      <w:bCs/>
      <w:i/>
      <w:iCs/>
      <w:smallCaps/>
      <w:sz w:val="22"/>
      <w:szCs w:val="22"/>
      <w:lang w:eastAsia="fr-CA"/>
    </w:rPr>
  </w:style>
  <w:style w:type="paragraph" w:customStyle="1" w:styleId="Listecouleur-Accent11">
    <w:name w:val="Liste couleur - Accent 11"/>
    <w:basedOn w:val="Normal"/>
    <w:uiPriority w:val="34"/>
    <w:qFormat/>
    <w:rsid w:val="00AE292D"/>
    <w:pPr>
      <w:ind w:left="720"/>
      <w:contextualSpacing/>
    </w:pPr>
    <w:rPr>
      <w:rFonts w:ascii="Cambria" w:eastAsia="MS Mincho" w:hAnsi="Cambria"/>
    </w:rPr>
  </w:style>
  <w:style w:type="character" w:styleId="Marquedecommentaire">
    <w:name w:val="annotation reference"/>
    <w:basedOn w:val="Policepardfaut"/>
    <w:uiPriority w:val="99"/>
    <w:semiHidden/>
    <w:unhideWhenUsed/>
    <w:rsid w:val="007E7772"/>
    <w:rPr>
      <w:sz w:val="16"/>
      <w:szCs w:val="16"/>
    </w:rPr>
  </w:style>
  <w:style w:type="paragraph" w:styleId="Normalcentr">
    <w:name w:val="Block Text"/>
    <w:basedOn w:val="Normal"/>
    <w:rsid w:val="002717B6"/>
    <w:pPr>
      <w:ind w:left="-3060" w:right="1152"/>
      <w:jc w:val="both"/>
    </w:pPr>
    <w:rPr>
      <w:rFonts w:ascii="Arial" w:hAnsi="Arial"/>
      <w:szCs w:val="20"/>
    </w:rPr>
  </w:style>
  <w:style w:type="paragraph" w:customStyle="1" w:styleId="Default">
    <w:name w:val="Default"/>
    <w:rsid w:val="00791E3D"/>
    <w:pPr>
      <w:autoSpaceDE w:val="0"/>
      <w:autoSpaceDN w:val="0"/>
      <w:adjustRightInd w:val="0"/>
    </w:pPr>
    <w:rPr>
      <w:rFonts w:ascii="Times New Roman" w:hAnsi="Times New Roman" w:cs="Times New Roman"/>
      <w:color w:val="000000"/>
      <w:lang w:val="fr-CA"/>
    </w:rPr>
  </w:style>
  <w:style w:type="character" w:styleId="Lienhypertexte">
    <w:name w:val="Hyperlink"/>
    <w:basedOn w:val="Policepardfaut"/>
    <w:uiPriority w:val="99"/>
    <w:unhideWhenUsed/>
    <w:rsid w:val="00D377B9"/>
    <w:rPr>
      <w:color w:val="0000FF" w:themeColor="hyperlink"/>
      <w:u w:val="single"/>
    </w:rPr>
  </w:style>
  <w:style w:type="paragraph" w:customStyle="1" w:styleId="ListePuce">
    <w:name w:val="Liste Puce"/>
    <w:basedOn w:val="Normal"/>
    <w:link w:val="ListePuceCar"/>
    <w:rsid w:val="00A256AD"/>
    <w:pPr>
      <w:numPr>
        <w:numId w:val="32"/>
      </w:numPr>
      <w:tabs>
        <w:tab w:val="left" w:pos="0"/>
        <w:tab w:val="left" w:pos="1843"/>
      </w:tabs>
      <w:spacing w:before="60"/>
      <w:jc w:val="both"/>
    </w:pPr>
    <w:rPr>
      <w:rFonts w:ascii="Arial" w:eastAsia="Calibri" w:hAnsi="Arial" w:cs="Arial"/>
      <w:sz w:val="22"/>
      <w:szCs w:val="22"/>
    </w:rPr>
  </w:style>
  <w:style w:type="character" w:customStyle="1" w:styleId="ListePuceCar">
    <w:name w:val="Liste Puce Car"/>
    <w:link w:val="ListePuce"/>
    <w:rsid w:val="00A256AD"/>
    <w:rPr>
      <w:rFonts w:ascii="Arial" w:eastAsia="Calibri" w:hAnsi="Arial" w:cs="Arial"/>
      <w:sz w:val="22"/>
      <w:szCs w:val="22"/>
      <w:lang w:val="fr-CA" w:eastAsia="fr-FR"/>
    </w:rPr>
  </w:style>
  <w:style w:type="paragraph" w:customStyle="1" w:styleId="CarCar">
    <w:name w:val="Car Car"/>
    <w:basedOn w:val="Normal"/>
    <w:rsid w:val="00A256AD"/>
    <w:rPr>
      <w:rFonts w:ascii="Arial" w:hAnsi="Arial" w:cs="Arial"/>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4400">
      <w:bodyDiv w:val="1"/>
      <w:marLeft w:val="0"/>
      <w:marRight w:val="0"/>
      <w:marTop w:val="0"/>
      <w:marBottom w:val="0"/>
      <w:divBdr>
        <w:top w:val="none" w:sz="0" w:space="0" w:color="auto"/>
        <w:left w:val="none" w:sz="0" w:space="0" w:color="auto"/>
        <w:bottom w:val="none" w:sz="0" w:space="0" w:color="auto"/>
        <w:right w:val="none" w:sz="0" w:space="0" w:color="auto"/>
      </w:divBdr>
    </w:div>
    <w:div w:id="165902375">
      <w:bodyDiv w:val="1"/>
      <w:marLeft w:val="0"/>
      <w:marRight w:val="0"/>
      <w:marTop w:val="0"/>
      <w:marBottom w:val="0"/>
      <w:divBdr>
        <w:top w:val="none" w:sz="0" w:space="0" w:color="auto"/>
        <w:left w:val="none" w:sz="0" w:space="0" w:color="auto"/>
        <w:bottom w:val="none" w:sz="0" w:space="0" w:color="auto"/>
        <w:right w:val="none" w:sz="0" w:space="0" w:color="auto"/>
      </w:divBdr>
    </w:div>
    <w:div w:id="166017562">
      <w:bodyDiv w:val="1"/>
      <w:marLeft w:val="0"/>
      <w:marRight w:val="0"/>
      <w:marTop w:val="0"/>
      <w:marBottom w:val="0"/>
      <w:divBdr>
        <w:top w:val="none" w:sz="0" w:space="0" w:color="auto"/>
        <w:left w:val="none" w:sz="0" w:space="0" w:color="auto"/>
        <w:bottom w:val="none" w:sz="0" w:space="0" w:color="auto"/>
        <w:right w:val="none" w:sz="0" w:space="0" w:color="auto"/>
      </w:divBdr>
    </w:div>
    <w:div w:id="275604252">
      <w:bodyDiv w:val="1"/>
      <w:marLeft w:val="0"/>
      <w:marRight w:val="0"/>
      <w:marTop w:val="0"/>
      <w:marBottom w:val="0"/>
      <w:divBdr>
        <w:top w:val="none" w:sz="0" w:space="0" w:color="auto"/>
        <w:left w:val="none" w:sz="0" w:space="0" w:color="auto"/>
        <w:bottom w:val="none" w:sz="0" w:space="0" w:color="auto"/>
        <w:right w:val="none" w:sz="0" w:space="0" w:color="auto"/>
      </w:divBdr>
    </w:div>
    <w:div w:id="354959781">
      <w:bodyDiv w:val="1"/>
      <w:marLeft w:val="0"/>
      <w:marRight w:val="0"/>
      <w:marTop w:val="0"/>
      <w:marBottom w:val="0"/>
      <w:divBdr>
        <w:top w:val="none" w:sz="0" w:space="0" w:color="auto"/>
        <w:left w:val="none" w:sz="0" w:space="0" w:color="auto"/>
        <w:bottom w:val="none" w:sz="0" w:space="0" w:color="auto"/>
        <w:right w:val="none" w:sz="0" w:space="0" w:color="auto"/>
      </w:divBdr>
    </w:div>
    <w:div w:id="445347881">
      <w:bodyDiv w:val="1"/>
      <w:marLeft w:val="0"/>
      <w:marRight w:val="0"/>
      <w:marTop w:val="0"/>
      <w:marBottom w:val="0"/>
      <w:divBdr>
        <w:top w:val="none" w:sz="0" w:space="0" w:color="auto"/>
        <w:left w:val="none" w:sz="0" w:space="0" w:color="auto"/>
        <w:bottom w:val="none" w:sz="0" w:space="0" w:color="auto"/>
        <w:right w:val="none" w:sz="0" w:space="0" w:color="auto"/>
      </w:divBdr>
    </w:div>
    <w:div w:id="836311382">
      <w:bodyDiv w:val="1"/>
      <w:marLeft w:val="0"/>
      <w:marRight w:val="0"/>
      <w:marTop w:val="0"/>
      <w:marBottom w:val="0"/>
      <w:divBdr>
        <w:top w:val="none" w:sz="0" w:space="0" w:color="auto"/>
        <w:left w:val="none" w:sz="0" w:space="0" w:color="auto"/>
        <w:bottom w:val="none" w:sz="0" w:space="0" w:color="auto"/>
        <w:right w:val="none" w:sz="0" w:space="0" w:color="auto"/>
      </w:divBdr>
    </w:div>
    <w:div w:id="949314605">
      <w:bodyDiv w:val="1"/>
      <w:marLeft w:val="0"/>
      <w:marRight w:val="0"/>
      <w:marTop w:val="0"/>
      <w:marBottom w:val="0"/>
      <w:divBdr>
        <w:top w:val="none" w:sz="0" w:space="0" w:color="auto"/>
        <w:left w:val="none" w:sz="0" w:space="0" w:color="auto"/>
        <w:bottom w:val="none" w:sz="0" w:space="0" w:color="auto"/>
        <w:right w:val="none" w:sz="0" w:space="0" w:color="auto"/>
      </w:divBdr>
    </w:div>
    <w:div w:id="969167177">
      <w:bodyDiv w:val="1"/>
      <w:marLeft w:val="0"/>
      <w:marRight w:val="0"/>
      <w:marTop w:val="0"/>
      <w:marBottom w:val="0"/>
      <w:divBdr>
        <w:top w:val="none" w:sz="0" w:space="0" w:color="auto"/>
        <w:left w:val="none" w:sz="0" w:space="0" w:color="auto"/>
        <w:bottom w:val="none" w:sz="0" w:space="0" w:color="auto"/>
        <w:right w:val="none" w:sz="0" w:space="0" w:color="auto"/>
      </w:divBdr>
    </w:div>
    <w:div w:id="1112944679">
      <w:bodyDiv w:val="1"/>
      <w:marLeft w:val="0"/>
      <w:marRight w:val="0"/>
      <w:marTop w:val="0"/>
      <w:marBottom w:val="0"/>
      <w:divBdr>
        <w:top w:val="none" w:sz="0" w:space="0" w:color="auto"/>
        <w:left w:val="none" w:sz="0" w:space="0" w:color="auto"/>
        <w:bottom w:val="none" w:sz="0" w:space="0" w:color="auto"/>
        <w:right w:val="none" w:sz="0" w:space="0" w:color="auto"/>
      </w:divBdr>
    </w:div>
    <w:div w:id="1438256831">
      <w:bodyDiv w:val="1"/>
      <w:marLeft w:val="0"/>
      <w:marRight w:val="0"/>
      <w:marTop w:val="0"/>
      <w:marBottom w:val="0"/>
      <w:divBdr>
        <w:top w:val="none" w:sz="0" w:space="0" w:color="auto"/>
        <w:left w:val="none" w:sz="0" w:space="0" w:color="auto"/>
        <w:bottom w:val="none" w:sz="0" w:space="0" w:color="auto"/>
        <w:right w:val="none" w:sz="0" w:space="0" w:color="auto"/>
      </w:divBdr>
    </w:div>
    <w:div w:id="1542867238">
      <w:bodyDiv w:val="1"/>
      <w:marLeft w:val="0"/>
      <w:marRight w:val="0"/>
      <w:marTop w:val="0"/>
      <w:marBottom w:val="0"/>
      <w:divBdr>
        <w:top w:val="none" w:sz="0" w:space="0" w:color="auto"/>
        <w:left w:val="none" w:sz="0" w:space="0" w:color="auto"/>
        <w:bottom w:val="none" w:sz="0" w:space="0" w:color="auto"/>
        <w:right w:val="none" w:sz="0" w:space="0" w:color="auto"/>
      </w:divBdr>
    </w:div>
    <w:div w:id="1679697164">
      <w:bodyDiv w:val="1"/>
      <w:marLeft w:val="0"/>
      <w:marRight w:val="0"/>
      <w:marTop w:val="0"/>
      <w:marBottom w:val="0"/>
      <w:divBdr>
        <w:top w:val="none" w:sz="0" w:space="0" w:color="auto"/>
        <w:left w:val="none" w:sz="0" w:space="0" w:color="auto"/>
        <w:bottom w:val="none" w:sz="0" w:space="0" w:color="auto"/>
        <w:right w:val="none" w:sz="0" w:space="0" w:color="auto"/>
      </w:divBdr>
    </w:div>
    <w:div w:id="1705133082">
      <w:bodyDiv w:val="1"/>
      <w:marLeft w:val="0"/>
      <w:marRight w:val="0"/>
      <w:marTop w:val="0"/>
      <w:marBottom w:val="0"/>
      <w:divBdr>
        <w:top w:val="none" w:sz="0" w:space="0" w:color="auto"/>
        <w:left w:val="none" w:sz="0" w:space="0" w:color="auto"/>
        <w:bottom w:val="none" w:sz="0" w:space="0" w:color="auto"/>
        <w:right w:val="none" w:sz="0" w:space="0" w:color="auto"/>
      </w:divBdr>
    </w:div>
    <w:div w:id="1883327949">
      <w:bodyDiv w:val="1"/>
      <w:marLeft w:val="0"/>
      <w:marRight w:val="0"/>
      <w:marTop w:val="0"/>
      <w:marBottom w:val="0"/>
      <w:divBdr>
        <w:top w:val="none" w:sz="0" w:space="0" w:color="auto"/>
        <w:left w:val="none" w:sz="0" w:space="0" w:color="auto"/>
        <w:bottom w:val="none" w:sz="0" w:space="0" w:color="auto"/>
        <w:right w:val="none" w:sz="0" w:space="0" w:color="auto"/>
      </w:divBdr>
    </w:div>
    <w:div w:id="1889796393">
      <w:bodyDiv w:val="1"/>
      <w:marLeft w:val="0"/>
      <w:marRight w:val="0"/>
      <w:marTop w:val="0"/>
      <w:marBottom w:val="0"/>
      <w:divBdr>
        <w:top w:val="none" w:sz="0" w:space="0" w:color="auto"/>
        <w:left w:val="none" w:sz="0" w:space="0" w:color="auto"/>
        <w:bottom w:val="none" w:sz="0" w:space="0" w:color="auto"/>
        <w:right w:val="none" w:sz="0" w:space="0" w:color="auto"/>
      </w:divBdr>
    </w:div>
    <w:div w:id="1946687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DFFE-B707-4C16-826E-DA505155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1108</Words>
  <Characters>6096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Carbonneau</dc:creator>
  <cp:lastModifiedBy>Proprietaire</cp:lastModifiedBy>
  <cp:revision>4</cp:revision>
  <cp:lastPrinted>2017-09-26T14:54:00Z</cp:lastPrinted>
  <dcterms:created xsi:type="dcterms:W3CDTF">2017-10-03T13:22:00Z</dcterms:created>
  <dcterms:modified xsi:type="dcterms:W3CDTF">2017-11-30T16:02:00Z</dcterms:modified>
</cp:coreProperties>
</file>